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5ADB" w14:textId="6B0AA0D1" w:rsidR="00D92411" w:rsidRDefault="00CB7D53" w:rsidP="00D5529C">
      <w:pPr>
        <w:shd w:val="clear" w:color="auto" w:fill="FFFFFF"/>
        <w:spacing w:after="150" w:line="240" w:lineRule="auto"/>
        <w:jc w:val="center"/>
        <w:rPr>
          <w:rFonts w:ascii="Times New Roman" w:eastAsia="Times New Roman" w:hAnsi="Times New Roman" w:cs="Times New Roman"/>
          <w:b/>
          <w:bCs/>
          <w:color w:val="222222"/>
          <w:sz w:val="24"/>
          <w:szCs w:val="21"/>
          <w:lang w:val="kk-KZ" w:eastAsia="ru-RU"/>
        </w:rPr>
      </w:pPr>
      <w:r>
        <w:rPr>
          <w:noProof/>
        </w:rPr>
        <w:drawing>
          <wp:anchor distT="0" distB="0" distL="114300" distR="114300" simplePos="0" relativeHeight="251658240" behindDoc="0" locked="0" layoutInCell="1" allowOverlap="1" wp14:anchorId="11C85F53" wp14:editId="01B122A8">
            <wp:simplePos x="0" y="0"/>
            <wp:positionH relativeFrom="column">
              <wp:posOffset>-447040</wp:posOffset>
            </wp:positionH>
            <wp:positionV relativeFrom="paragraph">
              <wp:posOffset>0</wp:posOffset>
            </wp:positionV>
            <wp:extent cx="10107295" cy="6257925"/>
            <wp:effectExtent l="0" t="0" r="8255" b="9525"/>
            <wp:wrapTopAndBottom/>
            <wp:docPr id="6502048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04838" name=""/>
                    <pic:cNvPicPr/>
                  </pic:nvPicPr>
                  <pic:blipFill>
                    <a:blip r:embed="rId4">
                      <a:extLst>
                        <a:ext uri="{28A0092B-C50C-407E-A947-70E740481C1C}">
                          <a14:useLocalDpi xmlns:a14="http://schemas.microsoft.com/office/drawing/2010/main" val="0"/>
                        </a:ext>
                      </a:extLst>
                    </a:blip>
                    <a:stretch>
                      <a:fillRect/>
                    </a:stretch>
                  </pic:blipFill>
                  <pic:spPr>
                    <a:xfrm>
                      <a:off x="0" y="0"/>
                      <a:ext cx="10107295" cy="6257925"/>
                    </a:xfrm>
                    <a:prstGeom prst="rect">
                      <a:avLst/>
                    </a:prstGeom>
                  </pic:spPr>
                </pic:pic>
              </a:graphicData>
            </a:graphic>
            <wp14:sizeRelH relativeFrom="margin">
              <wp14:pctWidth>0</wp14:pctWidth>
            </wp14:sizeRelH>
            <wp14:sizeRelV relativeFrom="margin">
              <wp14:pctHeight>0</wp14:pctHeight>
            </wp14:sizeRelV>
          </wp:anchor>
        </w:drawing>
      </w:r>
    </w:p>
    <w:p w14:paraId="6628C262" w14:textId="72A13C6D" w:rsidR="00F51602" w:rsidRPr="00201823" w:rsidRDefault="00F51602" w:rsidP="00D5529C">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E341AB"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E341AB"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44B620AA" w14:textId="67A36FA9" w:rsidR="00F51602" w:rsidRPr="00201823" w:rsidRDefault="00F51602" w:rsidP="001D6E08">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w:t>
      </w:r>
      <w:r w:rsidR="008B3D8F">
        <w:rPr>
          <w:sz w:val="24"/>
          <w:szCs w:val="24"/>
        </w:rPr>
        <w:t>«Ай-Дай»</w:t>
      </w:r>
      <w:r w:rsidRPr="00201823">
        <w:rPr>
          <w:b w:val="0"/>
          <w:sz w:val="24"/>
          <w:szCs w:val="24"/>
        </w:rPr>
        <w:t xml:space="preserve"> бөбекжай - балабақшасы</w:t>
      </w:r>
    </w:p>
    <w:p w14:paraId="1A0FE54A" w14:textId="627BDDAD" w:rsidR="00F51602" w:rsidRPr="00201823" w:rsidRDefault="00E241BD" w:rsidP="001D6E08">
      <w:pPr>
        <w:pStyle w:val="11"/>
        <w:spacing w:line="276" w:lineRule="auto"/>
        <w:ind w:left="0"/>
        <w:rPr>
          <w:b w:val="0"/>
          <w:bCs w:val="0"/>
          <w:sz w:val="24"/>
          <w:szCs w:val="24"/>
        </w:rPr>
      </w:pPr>
      <w:r w:rsidRPr="00201823">
        <w:rPr>
          <w:sz w:val="24"/>
          <w:szCs w:val="24"/>
        </w:rPr>
        <w:t>Топ</w:t>
      </w:r>
      <w:r w:rsidR="00F51602" w:rsidRPr="00201823">
        <w:rPr>
          <w:b w:val="0"/>
          <w:bCs w:val="0"/>
          <w:sz w:val="24"/>
          <w:szCs w:val="24"/>
        </w:rPr>
        <w:t xml:space="preserve"> </w:t>
      </w:r>
      <w:r w:rsidR="00F51602" w:rsidRPr="00201823">
        <w:rPr>
          <w:sz w:val="24"/>
          <w:szCs w:val="24"/>
        </w:rPr>
        <w:t xml:space="preserve">– </w:t>
      </w:r>
      <w:r w:rsidR="00F51602" w:rsidRPr="00201823">
        <w:rPr>
          <w:b w:val="0"/>
          <w:bCs w:val="0"/>
          <w:sz w:val="24"/>
          <w:szCs w:val="24"/>
        </w:rPr>
        <w:t xml:space="preserve">кіші  жастағы </w:t>
      </w:r>
      <w:r w:rsidR="008B3D8F">
        <w:rPr>
          <w:b w:val="0"/>
          <w:bCs w:val="0"/>
          <w:sz w:val="24"/>
          <w:szCs w:val="24"/>
        </w:rPr>
        <w:t>«Балапан»</w:t>
      </w:r>
      <w:r w:rsidR="00823077" w:rsidRPr="00201823">
        <w:rPr>
          <w:b w:val="0"/>
          <w:bCs w:val="0"/>
          <w:sz w:val="24"/>
          <w:szCs w:val="24"/>
        </w:rPr>
        <w:t xml:space="preserve"> </w:t>
      </w:r>
      <w:r w:rsidR="00F51602" w:rsidRPr="00201823">
        <w:rPr>
          <w:b w:val="0"/>
          <w:bCs w:val="0"/>
          <w:sz w:val="24"/>
          <w:szCs w:val="24"/>
        </w:rPr>
        <w:t>тобы</w:t>
      </w:r>
    </w:p>
    <w:p w14:paraId="6EDBFEF4" w14:textId="77777777" w:rsidR="00F51602" w:rsidRPr="00201823" w:rsidRDefault="00F51602" w:rsidP="001D6E08">
      <w:pPr>
        <w:pStyle w:val="11"/>
        <w:spacing w:line="276" w:lineRule="auto"/>
        <w:ind w:left="0"/>
        <w:rPr>
          <w:b w:val="0"/>
          <w:bCs w:val="0"/>
          <w:sz w:val="24"/>
          <w:szCs w:val="24"/>
        </w:rPr>
      </w:pPr>
      <w:r w:rsidRPr="00201823">
        <w:rPr>
          <w:sz w:val="24"/>
          <w:szCs w:val="24"/>
        </w:rPr>
        <w:t>Балалардың жасы</w:t>
      </w:r>
      <w:r w:rsidRPr="00201823">
        <w:rPr>
          <w:b w:val="0"/>
          <w:bCs w:val="0"/>
          <w:sz w:val="24"/>
          <w:szCs w:val="24"/>
        </w:rPr>
        <w:t xml:space="preserve"> </w:t>
      </w:r>
      <w:r w:rsidRPr="00201823">
        <w:rPr>
          <w:sz w:val="24"/>
          <w:szCs w:val="24"/>
        </w:rPr>
        <w:t xml:space="preserve">–  </w:t>
      </w:r>
      <w:r w:rsidRPr="00201823">
        <w:rPr>
          <w:b w:val="0"/>
          <w:bCs w:val="0"/>
          <w:sz w:val="24"/>
          <w:szCs w:val="24"/>
        </w:rPr>
        <w:t>2</w:t>
      </w:r>
      <w:r w:rsidRPr="00201823">
        <w:rPr>
          <w:sz w:val="24"/>
          <w:szCs w:val="24"/>
        </w:rPr>
        <w:t xml:space="preserve"> </w:t>
      </w:r>
      <w:r w:rsidRPr="00201823">
        <w:rPr>
          <w:b w:val="0"/>
          <w:bCs w:val="0"/>
          <w:sz w:val="24"/>
          <w:szCs w:val="24"/>
        </w:rPr>
        <w:t>жастағы балалар</w:t>
      </w:r>
    </w:p>
    <w:p w14:paraId="08D0C3E4" w14:textId="77777777" w:rsidR="00F51602" w:rsidRPr="00201823" w:rsidRDefault="00F51602" w:rsidP="001D6E08">
      <w:pPr>
        <w:pStyle w:val="11"/>
        <w:spacing w:line="276" w:lineRule="auto"/>
        <w:ind w:left="0"/>
        <w:rPr>
          <w:sz w:val="24"/>
          <w:szCs w:val="24"/>
        </w:rPr>
      </w:pPr>
      <w:r w:rsidRPr="00201823">
        <w:rPr>
          <w:sz w:val="24"/>
          <w:szCs w:val="24"/>
        </w:rPr>
        <w:t>Жоспар қай кезеңге жасалды</w:t>
      </w:r>
      <w:r w:rsidRPr="00201823">
        <w:rPr>
          <w:b w:val="0"/>
          <w:bCs w:val="0"/>
          <w:sz w:val="24"/>
          <w:szCs w:val="24"/>
        </w:rPr>
        <w:t xml:space="preserve"> – қыркүйек</w:t>
      </w:r>
    </w:p>
    <w:p w14:paraId="4BF7AF02" w14:textId="77777777" w:rsidR="00F51602" w:rsidRPr="00201823" w:rsidRDefault="00F51602" w:rsidP="00F51602">
      <w:pPr>
        <w:pStyle w:val="11"/>
        <w:ind w:left="0"/>
        <w:rPr>
          <w:sz w:val="24"/>
          <w:szCs w:val="24"/>
          <w:u w:val="single"/>
        </w:rPr>
      </w:pPr>
    </w:p>
    <w:tbl>
      <w:tblPr>
        <w:tblW w:w="15315" w:type="dxa"/>
        <w:tblInd w:w="-5" w:type="dxa"/>
        <w:tblLayout w:type="fixed"/>
        <w:tblCellMar>
          <w:left w:w="0" w:type="dxa"/>
          <w:right w:w="0" w:type="dxa"/>
        </w:tblCellMar>
        <w:tblLook w:val="04A0" w:firstRow="1" w:lastRow="0" w:firstColumn="1" w:lastColumn="0" w:noHBand="0" w:noVBand="1"/>
      </w:tblPr>
      <w:tblGrid>
        <w:gridCol w:w="2432"/>
        <w:gridCol w:w="12883"/>
      </w:tblGrid>
      <w:tr w:rsidR="00F51602" w:rsidRPr="00201823" w14:paraId="59E8652A" w14:textId="77777777" w:rsidTr="00F51602">
        <w:trPr>
          <w:trHeight w:val="70"/>
        </w:trPr>
        <w:tc>
          <w:tcPr>
            <w:tcW w:w="2431" w:type="dxa"/>
            <w:tcBorders>
              <w:top w:val="single" w:sz="4" w:space="0" w:color="000000"/>
              <w:left w:val="single" w:sz="4" w:space="0" w:color="000000"/>
              <w:bottom w:val="single" w:sz="4" w:space="0" w:color="000000"/>
              <w:right w:val="nil"/>
            </w:tcBorders>
            <w:vAlign w:val="center"/>
            <w:hideMark/>
          </w:tcPr>
          <w:p w14:paraId="7801CDDE" w14:textId="77777777" w:rsidR="00F51602" w:rsidRPr="00201823" w:rsidRDefault="00F51602">
            <w:pPr>
              <w:pStyle w:val="TableParagraph"/>
              <w:spacing w:line="256" w:lineRule="auto"/>
              <w:ind w:left="22"/>
              <w:jc w:val="center"/>
              <w:rPr>
                <w:b/>
                <w:bCs/>
                <w:sz w:val="24"/>
                <w:szCs w:val="24"/>
              </w:rPr>
            </w:pPr>
            <w:r w:rsidRPr="00201823">
              <w:rPr>
                <w:b/>
                <w:sz w:val="24"/>
                <w:szCs w:val="24"/>
              </w:rPr>
              <w:t>Ұйымдастырылған  іс - әрекет</w:t>
            </w:r>
          </w:p>
        </w:tc>
        <w:tc>
          <w:tcPr>
            <w:tcW w:w="12878" w:type="dxa"/>
            <w:tcBorders>
              <w:top w:val="single" w:sz="4" w:space="0" w:color="000000"/>
              <w:left w:val="single" w:sz="4" w:space="0" w:color="000000"/>
              <w:bottom w:val="single" w:sz="4" w:space="0" w:color="000000"/>
              <w:right w:val="single" w:sz="4" w:space="0" w:color="000000"/>
            </w:tcBorders>
            <w:vAlign w:val="center"/>
            <w:hideMark/>
          </w:tcPr>
          <w:p w14:paraId="7843BE4C" w14:textId="10C0FB8C" w:rsidR="00F51602" w:rsidRPr="00201823" w:rsidRDefault="00F51602">
            <w:pPr>
              <w:pStyle w:val="TableParagraph"/>
              <w:spacing w:before="153" w:line="256" w:lineRule="auto"/>
              <w:ind w:left="142" w:right="168"/>
              <w:jc w:val="center"/>
              <w:rPr>
                <w:b/>
                <w:bCs/>
                <w:sz w:val="24"/>
                <w:szCs w:val="24"/>
              </w:rPr>
            </w:pPr>
            <w:r w:rsidRPr="00201823">
              <w:rPr>
                <w:b/>
                <w:sz w:val="24"/>
                <w:szCs w:val="24"/>
              </w:rPr>
              <w:t xml:space="preserve">Ұйымдастырылған </w:t>
            </w:r>
            <w:r w:rsidR="00823077" w:rsidRPr="00201823">
              <w:rPr>
                <w:b/>
                <w:sz w:val="24"/>
                <w:szCs w:val="24"/>
              </w:rPr>
              <w:t xml:space="preserve"> </w:t>
            </w:r>
            <w:r w:rsidRPr="00201823">
              <w:rPr>
                <w:b/>
                <w:sz w:val="24"/>
                <w:szCs w:val="24"/>
              </w:rPr>
              <w:t>іс – әрекет  міндеттері</w:t>
            </w:r>
          </w:p>
        </w:tc>
      </w:tr>
      <w:tr w:rsidR="00F51602" w:rsidRPr="008B3D8F" w14:paraId="743373E9" w14:textId="77777777" w:rsidTr="00F51602">
        <w:trPr>
          <w:trHeight w:val="70"/>
        </w:trPr>
        <w:tc>
          <w:tcPr>
            <w:tcW w:w="2431" w:type="dxa"/>
            <w:tcBorders>
              <w:top w:val="single" w:sz="4" w:space="0" w:color="000000"/>
              <w:left w:val="single" w:sz="4" w:space="0" w:color="000000"/>
              <w:bottom w:val="single" w:sz="4" w:space="0" w:color="000000"/>
              <w:right w:val="nil"/>
            </w:tcBorders>
            <w:vAlign w:val="center"/>
            <w:hideMark/>
          </w:tcPr>
          <w:p w14:paraId="437DEA54" w14:textId="77777777" w:rsidR="00F51602" w:rsidRPr="00201823" w:rsidRDefault="00F51602">
            <w:pPr>
              <w:pStyle w:val="TableParagraph"/>
              <w:spacing w:line="256" w:lineRule="exact"/>
              <w:ind w:left="22"/>
              <w:jc w:val="center"/>
              <w:rPr>
                <w:sz w:val="24"/>
                <w:szCs w:val="24"/>
              </w:rPr>
            </w:pPr>
            <w:r w:rsidRPr="00201823">
              <w:rPr>
                <w:sz w:val="24"/>
                <w:szCs w:val="24"/>
                <w:lang w:val="ru-RU"/>
              </w:rPr>
              <w:t xml:space="preserve">Дене </w:t>
            </w:r>
            <w:proofErr w:type="spellStart"/>
            <w:r w:rsidRPr="00201823">
              <w:rPr>
                <w:sz w:val="24"/>
                <w:szCs w:val="24"/>
                <w:lang w:val="ru-RU"/>
              </w:rPr>
              <w:t>шыны</w:t>
            </w:r>
            <w:proofErr w:type="spellEnd"/>
            <w:r w:rsidRPr="00201823">
              <w:rPr>
                <w:sz w:val="24"/>
                <w:szCs w:val="24"/>
              </w:rPr>
              <w:t>қтыру</w:t>
            </w:r>
          </w:p>
        </w:tc>
        <w:tc>
          <w:tcPr>
            <w:tcW w:w="12878" w:type="dxa"/>
            <w:tcBorders>
              <w:top w:val="single" w:sz="4" w:space="0" w:color="000000"/>
              <w:left w:val="single" w:sz="4" w:space="0" w:color="000000"/>
              <w:bottom w:val="single" w:sz="4" w:space="0" w:color="000000"/>
              <w:right w:val="single" w:sz="4" w:space="0" w:color="000000"/>
            </w:tcBorders>
            <w:hideMark/>
          </w:tcPr>
          <w:p w14:paraId="50936BD6" w14:textId="77777777" w:rsidR="00F51602" w:rsidRPr="00201823" w:rsidRDefault="00F51602">
            <w:pPr>
              <w:pStyle w:val="TableParagraph"/>
              <w:spacing w:line="256" w:lineRule="auto"/>
              <w:ind w:left="142"/>
              <w:jc w:val="both"/>
              <w:rPr>
                <w:b/>
                <w:bCs/>
                <w:sz w:val="24"/>
                <w:szCs w:val="24"/>
              </w:rPr>
            </w:pPr>
            <w:r w:rsidRPr="00201823">
              <w:rPr>
                <w:b/>
                <w:bCs/>
                <w:sz w:val="24"/>
                <w:szCs w:val="24"/>
              </w:rPr>
              <w:t>Негізгі қимылдар:</w:t>
            </w:r>
          </w:p>
          <w:p w14:paraId="429CC9FB" w14:textId="77777777" w:rsidR="00F51602" w:rsidRPr="00201823" w:rsidRDefault="00F51602">
            <w:pPr>
              <w:pStyle w:val="TableParagraph"/>
              <w:spacing w:line="256" w:lineRule="auto"/>
              <w:ind w:left="142"/>
              <w:jc w:val="both"/>
              <w:rPr>
                <w:sz w:val="24"/>
                <w:szCs w:val="24"/>
              </w:rPr>
            </w:pPr>
            <w:r w:rsidRPr="00201823">
              <w:rPr>
                <w:b/>
                <w:bCs/>
                <w:sz w:val="24"/>
                <w:szCs w:val="24"/>
              </w:rPr>
              <w:t>Жүру.</w:t>
            </w:r>
            <w:r w:rsidRPr="00201823">
              <w:rPr>
                <w:sz w:val="24"/>
                <w:szCs w:val="24"/>
              </w:rPr>
              <w:t xml:space="preserve"> Әртүрлі бағытта және берілген бағытта шеңбер бойымен жүру.</w:t>
            </w:r>
          </w:p>
          <w:p w14:paraId="13FD88D7" w14:textId="77777777" w:rsidR="00F51602" w:rsidRPr="00201823" w:rsidRDefault="00F51602">
            <w:pPr>
              <w:pStyle w:val="TableParagraph"/>
              <w:spacing w:line="256" w:lineRule="auto"/>
              <w:ind w:left="142"/>
              <w:jc w:val="both"/>
              <w:rPr>
                <w:sz w:val="24"/>
                <w:szCs w:val="24"/>
              </w:rPr>
            </w:pPr>
            <w:r w:rsidRPr="00201823">
              <w:rPr>
                <w:b/>
                <w:bCs/>
                <w:sz w:val="24"/>
                <w:szCs w:val="24"/>
              </w:rPr>
              <w:t>Тепе-теңдік сақтау жаттығулары.</w:t>
            </w:r>
            <w:r w:rsidRPr="00201823">
              <w:rPr>
                <w:sz w:val="24"/>
                <w:szCs w:val="24"/>
              </w:rPr>
              <w:t xml:space="preserve"> Тура жолмен, сызықтармен шектелген (ені 20–25 сантиметр, ұзындығы 2–2,5 метр) жіптің бойымен жүру.</w:t>
            </w:r>
          </w:p>
          <w:p w14:paraId="00774DBE" w14:textId="77777777" w:rsidR="00F51602" w:rsidRPr="00201823" w:rsidRDefault="00F51602">
            <w:pPr>
              <w:pStyle w:val="TableParagraph"/>
              <w:spacing w:line="256" w:lineRule="auto"/>
              <w:ind w:left="142"/>
              <w:jc w:val="both"/>
              <w:rPr>
                <w:sz w:val="24"/>
                <w:szCs w:val="24"/>
              </w:rPr>
            </w:pPr>
            <w:r w:rsidRPr="00201823">
              <w:rPr>
                <w:b/>
                <w:bCs/>
                <w:sz w:val="24"/>
                <w:szCs w:val="24"/>
              </w:rPr>
              <w:t>Жүгіру.</w:t>
            </w:r>
            <w:r w:rsidRPr="00201823">
              <w:rPr>
                <w:sz w:val="24"/>
                <w:szCs w:val="24"/>
              </w:rPr>
              <w:t xml:space="preserve"> Бірқалыпты, шашырап, берілген бағытта жүгіру.</w:t>
            </w:r>
          </w:p>
          <w:p w14:paraId="7BEE16E3" w14:textId="77777777" w:rsidR="00F51602" w:rsidRPr="00201823" w:rsidRDefault="00F51602">
            <w:pPr>
              <w:pStyle w:val="TableParagraph"/>
              <w:spacing w:line="256" w:lineRule="auto"/>
              <w:ind w:left="142"/>
              <w:jc w:val="both"/>
              <w:rPr>
                <w:sz w:val="24"/>
                <w:szCs w:val="24"/>
              </w:rPr>
            </w:pPr>
            <w:r w:rsidRPr="00201823">
              <w:rPr>
                <w:b/>
                <w:bCs/>
                <w:sz w:val="24"/>
                <w:szCs w:val="24"/>
              </w:rPr>
              <w:t>Еңбектеу, өрмелеу.</w:t>
            </w:r>
            <w:r w:rsidRPr="00201823">
              <w:rPr>
                <w:sz w:val="24"/>
                <w:szCs w:val="24"/>
              </w:rPr>
              <w:t xml:space="preserve"> Шектеулі жазық бойынша төрттағандап (алақанымен, тіземен тіреп) еңбектеу. </w:t>
            </w:r>
          </w:p>
          <w:p w14:paraId="77F0EA63" w14:textId="77777777" w:rsidR="00F51602" w:rsidRPr="00201823" w:rsidRDefault="00F51602">
            <w:pPr>
              <w:pStyle w:val="TableParagraph"/>
              <w:spacing w:line="256" w:lineRule="auto"/>
              <w:ind w:left="142"/>
              <w:jc w:val="both"/>
              <w:rPr>
                <w:sz w:val="24"/>
                <w:szCs w:val="24"/>
              </w:rPr>
            </w:pPr>
            <w:r w:rsidRPr="00201823">
              <w:rPr>
                <w:b/>
                <w:bCs/>
                <w:sz w:val="24"/>
                <w:szCs w:val="24"/>
              </w:rPr>
              <w:t>Домалату, лақтыру.</w:t>
            </w:r>
            <w:r w:rsidRPr="00201823">
              <w:rPr>
                <w:sz w:val="24"/>
                <w:szCs w:val="24"/>
              </w:rPr>
              <w:t xml:space="preserve"> Екі қолмен, әртүрлі тәсілдермен әртүрлі бастапқы қалыпта (төмен, жоғары) лақтыру.</w:t>
            </w:r>
          </w:p>
          <w:p w14:paraId="705CE14E" w14:textId="77777777" w:rsidR="00F51602" w:rsidRPr="00201823" w:rsidRDefault="00F51602">
            <w:pPr>
              <w:pStyle w:val="TableParagraph"/>
              <w:spacing w:line="256" w:lineRule="auto"/>
              <w:ind w:left="142"/>
              <w:jc w:val="both"/>
              <w:rPr>
                <w:sz w:val="24"/>
                <w:szCs w:val="24"/>
              </w:rPr>
            </w:pPr>
            <w:r w:rsidRPr="00201823">
              <w:rPr>
                <w:b/>
                <w:bCs/>
                <w:sz w:val="24"/>
                <w:szCs w:val="24"/>
              </w:rPr>
              <w:t>Секіру.</w:t>
            </w:r>
            <w:r w:rsidRPr="00201823">
              <w:rPr>
                <w:sz w:val="24"/>
                <w:szCs w:val="24"/>
              </w:rPr>
              <w:t xml:space="preserve"> Бір орында тұрып қос аяқпен секіруге үйрету.</w:t>
            </w:r>
          </w:p>
          <w:p w14:paraId="363C6B97" w14:textId="77777777" w:rsidR="00F51602" w:rsidRPr="00201823" w:rsidRDefault="00F51602">
            <w:pPr>
              <w:pStyle w:val="TableParagraph"/>
              <w:spacing w:line="256" w:lineRule="auto"/>
              <w:ind w:left="142"/>
              <w:jc w:val="both"/>
              <w:rPr>
                <w:sz w:val="24"/>
                <w:szCs w:val="24"/>
              </w:rPr>
            </w:pPr>
            <w:r w:rsidRPr="00201823">
              <w:rPr>
                <w:b/>
                <w:bCs/>
                <w:sz w:val="24"/>
                <w:szCs w:val="24"/>
              </w:rPr>
              <w:t xml:space="preserve">Жалпы дамытушы жаттығулар. </w:t>
            </w:r>
            <w:r w:rsidRPr="00201823">
              <w:rPr>
                <w:sz w:val="24"/>
                <w:szCs w:val="24"/>
              </w:rPr>
              <w:t xml:space="preserve">Қолды алға, жоғары, екі жаққа көтере білуді үйрету. Оңға – солға бұрылу. Орнында жүру. </w:t>
            </w:r>
          </w:p>
          <w:p w14:paraId="46F85C3E" w14:textId="77777777" w:rsidR="00F51602" w:rsidRPr="00201823" w:rsidRDefault="00F51602">
            <w:pPr>
              <w:pStyle w:val="TableParagraph"/>
              <w:spacing w:line="256" w:lineRule="auto"/>
              <w:ind w:left="142"/>
              <w:jc w:val="both"/>
              <w:rPr>
                <w:sz w:val="24"/>
                <w:szCs w:val="24"/>
              </w:rPr>
            </w:pPr>
            <w:r w:rsidRPr="00201823">
              <w:rPr>
                <w:b/>
                <w:bCs/>
                <w:sz w:val="24"/>
                <w:szCs w:val="24"/>
              </w:rPr>
              <w:t>Қимылды ойындар.</w:t>
            </w:r>
            <w:r w:rsidRPr="00201823">
              <w:rPr>
                <w:sz w:val="24"/>
                <w:szCs w:val="24"/>
              </w:rPr>
              <w:t xml:space="preserve"> Балаларды мұғаліммен бірге қимылдары жеңіл, мазмұны қарапайым қимылды ойындар ойнауға ынталандыру. </w:t>
            </w:r>
          </w:p>
          <w:p w14:paraId="40F78EF0" w14:textId="77777777" w:rsidR="00F51602" w:rsidRPr="00201823" w:rsidRDefault="00F51602">
            <w:pPr>
              <w:pStyle w:val="TableParagraph"/>
              <w:spacing w:line="256" w:lineRule="auto"/>
              <w:ind w:left="142"/>
              <w:jc w:val="both"/>
              <w:rPr>
                <w:sz w:val="24"/>
                <w:szCs w:val="24"/>
              </w:rPr>
            </w:pPr>
            <w:r w:rsidRPr="00201823">
              <w:rPr>
                <w:b/>
                <w:bCs/>
                <w:sz w:val="24"/>
                <w:szCs w:val="24"/>
              </w:rPr>
              <w:t>Спорттық жаттығулар</w:t>
            </w:r>
            <w:r w:rsidRPr="00201823">
              <w:rPr>
                <w:sz w:val="24"/>
                <w:szCs w:val="24"/>
              </w:rPr>
              <w:t>. Үш дөңгелекті велосипедке отыруға үйрету.</w:t>
            </w:r>
          </w:p>
        </w:tc>
      </w:tr>
      <w:tr w:rsidR="00F51602" w:rsidRPr="008B3D8F" w14:paraId="25AFE170" w14:textId="77777777" w:rsidTr="00F51602">
        <w:trPr>
          <w:trHeight w:val="376"/>
        </w:trPr>
        <w:tc>
          <w:tcPr>
            <w:tcW w:w="2431" w:type="dxa"/>
            <w:tcBorders>
              <w:top w:val="single" w:sz="4" w:space="0" w:color="000000"/>
              <w:left w:val="single" w:sz="4" w:space="0" w:color="000000"/>
              <w:bottom w:val="single" w:sz="4" w:space="0" w:color="000000"/>
              <w:right w:val="nil"/>
            </w:tcBorders>
            <w:vAlign w:val="center"/>
            <w:hideMark/>
          </w:tcPr>
          <w:p w14:paraId="74F2B2F8" w14:textId="77777777" w:rsidR="00F51602" w:rsidRPr="00201823" w:rsidRDefault="00F51602">
            <w:pPr>
              <w:pStyle w:val="TableParagraph"/>
              <w:spacing w:before="42" w:line="256" w:lineRule="auto"/>
              <w:ind w:left="22"/>
              <w:jc w:val="center"/>
              <w:rPr>
                <w:sz w:val="24"/>
                <w:szCs w:val="24"/>
              </w:rPr>
            </w:pPr>
            <w:proofErr w:type="spellStart"/>
            <w:r w:rsidRPr="00201823">
              <w:rPr>
                <w:sz w:val="24"/>
                <w:szCs w:val="24"/>
                <w:lang w:val="ru-RU"/>
              </w:rPr>
              <w:t>Сөйлеуді</w:t>
            </w:r>
            <w:proofErr w:type="spellEnd"/>
            <w:r w:rsidRPr="00201823">
              <w:rPr>
                <w:sz w:val="24"/>
                <w:szCs w:val="24"/>
                <w:lang w:val="ru-RU"/>
              </w:rPr>
              <w:t xml:space="preserve"> </w:t>
            </w:r>
            <w:proofErr w:type="spellStart"/>
            <w:r w:rsidRPr="00201823">
              <w:rPr>
                <w:sz w:val="24"/>
                <w:szCs w:val="24"/>
                <w:lang w:val="ru-RU"/>
              </w:rPr>
              <w:t>дамыту</w:t>
            </w:r>
            <w:proofErr w:type="spellEnd"/>
          </w:p>
        </w:tc>
        <w:tc>
          <w:tcPr>
            <w:tcW w:w="12878" w:type="dxa"/>
            <w:tcBorders>
              <w:top w:val="single" w:sz="4" w:space="0" w:color="000000"/>
              <w:left w:val="single" w:sz="4" w:space="0" w:color="000000"/>
              <w:bottom w:val="single" w:sz="4" w:space="0" w:color="000000"/>
              <w:right w:val="single" w:sz="4" w:space="0" w:color="000000"/>
            </w:tcBorders>
            <w:hideMark/>
          </w:tcPr>
          <w:p w14:paraId="1DC8C1B7" w14:textId="77777777" w:rsidR="00F51602" w:rsidRPr="00201823" w:rsidRDefault="00F51602">
            <w:pPr>
              <w:pStyle w:val="11"/>
              <w:spacing w:line="256" w:lineRule="auto"/>
              <w:ind w:left="142"/>
              <w:jc w:val="both"/>
              <w:rPr>
                <w:b w:val="0"/>
                <w:bCs w:val="0"/>
                <w:sz w:val="24"/>
                <w:szCs w:val="24"/>
              </w:rPr>
            </w:pPr>
            <w:r w:rsidRPr="00201823">
              <w:rPr>
                <w:sz w:val="24"/>
                <w:szCs w:val="24"/>
              </w:rPr>
              <w:t xml:space="preserve">Сөйлеудің дыбыстық мәдениеті. </w:t>
            </w:r>
            <w:r w:rsidRPr="00201823">
              <w:rPr>
                <w:b w:val="0"/>
                <w:bCs w:val="0"/>
                <w:sz w:val="24"/>
                <w:szCs w:val="24"/>
              </w:rPr>
              <w:t xml:space="preserve">Жеке дауысты және дауыссыз дыбыстарды (шуыл, ызың және үнді дыбыстардан басқа) нақты айтуға үйрету. </w:t>
            </w:r>
          </w:p>
          <w:p w14:paraId="39BC596E" w14:textId="77777777" w:rsidR="00F51602" w:rsidRPr="00201823" w:rsidRDefault="00F51602">
            <w:pPr>
              <w:pStyle w:val="11"/>
              <w:spacing w:line="256" w:lineRule="auto"/>
              <w:ind w:left="142"/>
              <w:jc w:val="both"/>
              <w:rPr>
                <w:sz w:val="24"/>
                <w:szCs w:val="24"/>
              </w:rPr>
            </w:pPr>
            <w:r w:rsidRPr="00201823">
              <w:rPr>
                <w:sz w:val="24"/>
                <w:szCs w:val="24"/>
              </w:rPr>
              <w:t xml:space="preserve">Сөздік қорды қалыптастыру. </w:t>
            </w:r>
            <w:r w:rsidRPr="00201823">
              <w:rPr>
                <w:b w:val="0"/>
                <w:bCs w:val="0"/>
                <w:sz w:val="24"/>
                <w:szCs w:val="24"/>
              </w:rPr>
              <w:t>Балалардың белсенді сөздігін ойыншықтардың аттарын білдіретін зат есімдермен байыту.</w:t>
            </w:r>
          </w:p>
          <w:p w14:paraId="09BFA389" w14:textId="77777777" w:rsidR="00F51602" w:rsidRPr="00201823" w:rsidRDefault="00F51602">
            <w:pPr>
              <w:pStyle w:val="11"/>
              <w:spacing w:line="256" w:lineRule="auto"/>
              <w:ind w:left="142"/>
              <w:jc w:val="both"/>
              <w:rPr>
                <w:b w:val="0"/>
                <w:bCs w:val="0"/>
                <w:sz w:val="24"/>
                <w:szCs w:val="24"/>
              </w:rPr>
            </w:pPr>
            <w:r w:rsidRPr="00201823">
              <w:rPr>
                <w:sz w:val="24"/>
                <w:szCs w:val="24"/>
              </w:rPr>
              <w:t xml:space="preserve">Тілдің грамматикалық құрылымы. </w:t>
            </w:r>
            <w:r w:rsidRPr="00201823">
              <w:rPr>
                <w:b w:val="0"/>
                <w:bCs w:val="0"/>
                <w:sz w:val="24"/>
                <w:szCs w:val="24"/>
              </w:rPr>
              <w:t>Зат есімнің көпше түрлерін қолдана білуге үйрету.</w:t>
            </w:r>
          </w:p>
          <w:p w14:paraId="17F178B1" w14:textId="77777777" w:rsidR="00F51602" w:rsidRPr="00201823" w:rsidRDefault="00F51602">
            <w:pPr>
              <w:pStyle w:val="11"/>
              <w:spacing w:line="256" w:lineRule="auto"/>
              <w:ind w:left="142"/>
              <w:jc w:val="both"/>
              <w:rPr>
                <w:sz w:val="24"/>
                <w:szCs w:val="24"/>
              </w:rPr>
            </w:pPr>
            <w:r w:rsidRPr="00201823">
              <w:rPr>
                <w:sz w:val="24"/>
                <w:szCs w:val="24"/>
              </w:rPr>
              <w:t xml:space="preserve">Байланыстырып сөйлеу. </w:t>
            </w:r>
            <w:r w:rsidRPr="00201823">
              <w:rPr>
                <w:b w:val="0"/>
                <w:bCs w:val="0"/>
                <w:sz w:val="24"/>
                <w:szCs w:val="24"/>
              </w:rPr>
              <w:t>Ересектердің сөзін түсінуге, шағын әңгімелерді көрнекі сүйемелдеусіз тыңдауға үйрету.</w:t>
            </w:r>
            <w:r w:rsidRPr="00201823">
              <w:rPr>
                <w:sz w:val="24"/>
                <w:szCs w:val="24"/>
              </w:rPr>
              <w:t xml:space="preserve">      </w:t>
            </w:r>
          </w:p>
        </w:tc>
      </w:tr>
      <w:tr w:rsidR="00F51602" w:rsidRPr="008B3D8F" w14:paraId="5AD246DD"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676855EF" w14:textId="77777777" w:rsidR="00F51602" w:rsidRPr="00201823" w:rsidRDefault="00F51602">
            <w:pPr>
              <w:pStyle w:val="TableParagraph"/>
              <w:spacing w:line="256" w:lineRule="exact"/>
              <w:ind w:left="22"/>
              <w:jc w:val="center"/>
              <w:rPr>
                <w:sz w:val="24"/>
                <w:szCs w:val="24"/>
              </w:rPr>
            </w:pPr>
            <w:r w:rsidRPr="00201823">
              <w:rPr>
                <w:sz w:val="24"/>
                <w:szCs w:val="24"/>
              </w:rPr>
              <w:t>Көркем әдебиет</w:t>
            </w:r>
          </w:p>
        </w:tc>
        <w:tc>
          <w:tcPr>
            <w:tcW w:w="12878" w:type="dxa"/>
            <w:tcBorders>
              <w:top w:val="single" w:sz="4" w:space="0" w:color="000000"/>
              <w:left w:val="single" w:sz="4" w:space="0" w:color="000000"/>
              <w:bottom w:val="single" w:sz="4" w:space="0" w:color="000000"/>
              <w:right w:val="single" w:sz="4" w:space="0" w:color="000000"/>
            </w:tcBorders>
            <w:hideMark/>
          </w:tcPr>
          <w:p w14:paraId="28B5A045" w14:textId="77777777" w:rsidR="00F51602" w:rsidRPr="00201823" w:rsidRDefault="00F51602">
            <w:pPr>
              <w:pStyle w:val="11"/>
              <w:spacing w:line="256" w:lineRule="auto"/>
              <w:ind w:left="142"/>
              <w:jc w:val="both"/>
              <w:rPr>
                <w:sz w:val="24"/>
                <w:szCs w:val="24"/>
              </w:rPr>
            </w:pPr>
            <w:r w:rsidRPr="00201823">
              <w:rPr>
                <w:b w:val="0"/>
                <w:sz w:val="24"/>
                <w:szCs w:val="24"/>
              </w:rPr>
              <w:t>Балаларды бесік жырларын, халық әндерін, ертегілерін, авторлық шығармаларды тыңдауға үйрету.</w:t>
            </w:r>
          </w:p>
        </w:tc>
      </w:tr>
      <w:tr w:rsidR="00F51602" w:rsidRPr="008B3D8F" w14:paraId="3D64F8A9" w14:textId="77777777" w:rsidTr="00F51602">
        <w:trPr>
          <w:trHeight w:val="321"/>
        </w:trPr>
        <w:tc>
          <w:tcPr>
            <w:tcW w:w="2431" w:type="dxa"/>
            <w:tcBorders>
              <w:top w:val="single" w:sz="4" w:space="0" w:color="000000"/>
              <w:left w:val="single" w:sz="4" w:space="0" w:color="000000"/>
              <w:bottom w:val="single" w:sz="4" w:space="0" w:color="000000"/>
              <w:right w:val="nil"/>
            </w:tcBorders>
            <w:vAlign w:val="center"/>
          </w:tcPr>
          <w:p w14:paraId="4FF57748" w14:textId="77777777" w:rsidR="00F51602" w:rsidRPr="00201823" w:rsidRDefault="00F51602">
            <w:pPr>
              <w:pStyle w:val="TableParagraph"/>
              <w:spacing w:before="13" w:line="256" w:lineRule="auto"/>
              <w:ind w:left="22"/>
              <w:jc w:val="center"/>
              <w:rPr>
                <w:sz w:val="24"/>
                <w:szCs w:val="24"/>
              </w:rPr>
            </w:pPr>
            <w:r w:rsidRPr="00201823">
              <w:rPr>
                <w:sz w:val="24"/>
                <w:szCs w:val="24"/>
              </w:rPr>
              <w:t>Сенсорика</w:t>
            </w:r>
          </w:p>
          <w:p w14:paraId="16EDEDAF" w14:textId="77777777" w:rsidR="00F51602" w:rsidRPr="00201823" w:rsidRDefault="00F51602">
            <w:pPr>
              <w:pStyle w:val="TableParagraph"/>
              <w:spacing w:before="13" w:line="256" w:lineRule="auto"/>
              <w:ind w:left="22"/>
              <w:jc w:val="center"/>
              <w:rPr>
                <w:sz w:val="24"/>
                <w:szCs w:val="24"/>
              </w:rPr>
            </w:pPr>
          </w:p>
        </w:tc>
        <w:tc>
          <w:tcPr>
            <w:tcW w:w="12878" w:type="dxa"/>
            <w:tcBorders>
              <w:top w:val="single" w:sz="4" w:space="0" w:color="000000"/>
              <w:left w:val="single" w:sz="4" w:space="0" w:color="000000"/>
              <w:bottom w:val="single" w:sz="4" w:space="0" w:color="000000"/>
              <w:right w:val="single" w:sz="4" w:space="0" w:color="000000"/>
            </w:tcBorders>
            <w:hideMark/>
          </w:tcPr>
          <w:p w14:paraId="40C414F6" w14:textId="77777777" w:rsidR="00F51602" w:rsidRPr="00201823" w:rsidRDefault="00F51602">
            <w:pPr>
              <w:pStyle w:val="11"/>
              <w:spacing w:line="256" w:lineRule="auto"/>
              <w:ind w:left="142"/>
              <w:jc w:val="both"/>
              <w:rPr>
                <w:sz w:val="24"/>
                <w:szCs w:val="24"/>
              </w:rPr>
            </w:pPr>
            <w:r w:rsidRPr="00201823">
              <w:rPr>
                <w:b w:val="0"/>
                <w:sz w:val="24"/>
                <w:szCs w:val="24"/>
              </w:rPr>
              <w:t>Заттарды қолдану дағдысын қалыптастыру, ауызша нұсқау мен үлгіге сүйене отырып, тапсырмаларды орындау.</w:t>
            </w:r>
          </w:p>
        </w:tc>
      </w:tr>
      <w:tr w:rsidR="00F51602" w:rsidRPr="008B3D8F" w14:paraId="429AD380" w14:textId="77777777" w:rsidTr="00F51602">
        <w:trPr>
          <w:trHeight w:val="318"/>
        </w:trPr>
        <w:tc>
          <w:tcPr>
            <w:tcW w:w="2431" w:type="dxa"/>
            <w:tcBorders>
              <w:top w:val="single" w:sz="4" w:space="0" w:color="000000"/>
              <w:left w:val="single" w:sz="4" w:space="0" w:color="000000"/>
              <w:bottom w:val="single" w:sz="4" w:space="0" w:color="000000"/>
              <w:right w:val="nil"/>
            </w:tcBorders>
            <w:vAlign w:val="center"/>
            <w:hideMark/>
          </w:tcPr>
          <w:p w14:paraId="65A43652" w14:textId="77777777" w:rsidR="00F51602" w:rsidRPr="00201823" w:rsidRDefault="00F51602">
            <w:pPr>
              <w:pStyle w:val="TableParagraph"/>
              <w:spacing w:before="13" w:line="256" w:lineRule="auto"/>
              <w:ind w:left="22"/>
              <w:jc w:val="center"/>
              <w:rPr>
                <w:sz w:val="24"/>
                <w:szCs w:val="24"/>
              </w:rPr>
            </w:pPr>
            <w:r w:rsidRPr="00201823">
              <w:rPr>
                <w:sz w:val="24"/>
                <w:szCs w:val="24"/>
              </w:rPr>
              <w:t>Қоршаған ортамен таныстыру</w:t>
            </w:r>
          </w:p>
        </w:tc>
        <w:tc>
          <w:tcPr>
            <w:tcW w:w="12878" w:type="dxa"/>
            <w:tcBorders>
              <w:top w:val="single" w:sz="4" w:space="0" w:color="000000"/>
              <w:left w:val="single" w:sz="4" w:space="0" w:color="000000"/>
              <w:bottom w:val="single" w:sz="4" w:space="0" w:color="000000"/>
              <w:right w:val="single" w:sz="4" w:space="0" w:color="000000"/>
            </w:tcBorders>
            <w:hideMark/>
          </w:tcPr>
          <w:p w14:paraId="67C4DA34" w14:textId="77777777" w:rsidR="00F51602" w:rsidRPr="00201823" w:rsidRDefault="00F51602">
            <w:pPr>
              <w:pStyle w:val="11"/>
              <w:spacing w:line="256" w:lineRule="auto"/>
              <w:ind w:left="142"/>
              <w:rPr>
                <w:b w:val="0"/>
                <w:sz w:val="24"/>
                <w:szCs w:val="24"/>
              </w:rPr>
            </w:pPr>
            <w:r w:rsidRPr="00201823">
              <w:rPr>
                <w:bCs w:val="0"/>
                <w:sz w:val="24"/>
                <w:szCs w:val="24"/>
              </w:rPr>
              <w:t xml:space="preserve">Бала, оның отбасы, үйі. </w:t>
            </w:r>
            <w:r w:rsidRPr="00201823">
              <w:rPr>
                <w:b w:val="0"/>
                <w:sz w:val="24"/>
                <w:szCs w:val="24"/>
              </w:rPr>
              <w:t>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p>
          <w:p w14:paraId="05F3E4BF" w14:textId="77777777" w:rsidR="00F51602" w:rsidRPr="00201823" w:rsidRDefault="00F51602">
            <w:pPr>
              <w:pStyle w:val="11"/>
              <w:spacing w:line="256" w:lineRule="auto"/>
              <w:ind w:left="142"/>
              <w:rPr>
                <w:b w:val="0"/>
                <w:sz w:val="24"/>
                <w:szCs w:val="24"/>
              </w:rPr>
            </w:pPr>
            <w:r w:rsidRPr="00201823">
              <w:rPr>
                <w:bCs w:val="0"/>
                <w:sz w:val="24"/>
                <w:szCs w:val="24"/>
              </w:rPr>
              <w:t>Заттық әлем.</w:t>
            </w:r>
            <w:r w:rsidRPr="00201823">
              <w:rPr>
                <w:b w:val="0"/>
                <w:sz w:val="24"/>
                <w:szCs w:val="24"/>
              </w:rPr>
              <w:t xml:space="preserve"> Заттарды және олармен әрекеттерді атау, оларды суреттерден тану. </w:t>
            </w:r>
          </w:p>
          <w:p w14:paraId="789B1D6B" w14:textId="77777777" w:rsidR="00F51602" w:rsidRPr="00201823" w:rsidRDefault="00F51602">
            <w:pPr>
              <w:pStyle w:val="11"/>
              <w:spacing w:line="256" w:lineRule="auto"/>
              <w:ind w:left="142"/>
              <w:rPr>
                <w:b w:val="0"/>
                <w:sz w:val="24"/>
                <w:szCs w:val="24"/>
              </w:rPr>
            </w:pPr>
            <w:r w:rsidRPr="00201823">
              <w:rPr>
                <w:bCs w:val="0"/>
                <w:sz w:val="24"/>
                <w:szCs w:val="24"/>
              </w:rPr>
              <w:t xml:space="preserve">Көлік. </w:t>
            </w:r>
            <w:r w:rsidRPr="00201823">
              <w:rPr>
                <w:b w:val="0"/>
                <w:sz w:val="24"/>
                <w:szCs w:val="24"/>
              </w:rPr>
              <w:t xml:space="preserve">Көлік туралы бастапқы түсініктерді қалыптастыру. </w:t>
            </w:r>
          </w:p>
          <w:p w14:paraId="71C48E40" w14:textId="77777777" w:rsidR="00F51602" w:rsidRPr="00201823" w:rsidRDefault="00F51602">
            <w:pPr>
              <w:pStyle w:val="11"/>
              <w:spacing w:line="256" w:lineRule="auto"/>
              <w:ind w:left="142"/>
              <w:rPr>
                <w:b w:val="0"/>
                <w:sz w:val="24"/>
                <w:szCs w:val="24"/>
              </w:rPr>
            </w:pPr>
            <w:r w:rsidRPr="00201823">
              <w:rPr>
                <w:bCs w:val="0"/>
                <w:sz w:val="24"/>
                <w:szCs w:val="24"/>
              </w:rPr>
              <w:lastRenderedPageBreak/>
              <w:t xml:space="preserve">Еңбекке баулу. </w:t>
            </w:r>
            <w:r w:rsidRPr="00201823">
              <w:rPr>
                <w:b w:val="0"/>
                <w:sz w:val="24"/>
                <w:szCs w:val="24"/>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1C921B2C" w14:textId="77777777" w:rsidR="00F51602" w:rsidRPr="00201823" w:rsidRDefault="00F51602">
            <w:pPr>
              <w:pStyle w:val="11"/>
              <w:spacing w:line="256" w:lineRule="auto"/>
              <w:ind w:left="142"/>
              <w:rPr>
                <w:b w:val="0"/>
                <w:sz w:val="24"/>
                <w:szCs w:val="24"/>
              </w:rPr>
            </w:pPr>
            <w:r w:rsidRPr="00201823">
              <w:rPr>
                <w:bCs w:val="0"/>
                <w:sz w:val="24"/>
                <w:szCs w:val="24"/>
              </w:rPr>
              <w:t xml:space="preserve">Адамгершілік тәрбиесі. </w:t>
            </w:r>
            <w:r w:rsidRPr="00201823">
              <w:rPr>
                <w:b w:val="0"/>
                <w:sz w:val="24"/>
                <w:szCs w:val="24"/>
              </w:rPr>
              <w:t xml:space="preserve">Басқа балалармен бірге, келісіп ойнауға баулу. </w:t>
            </w:r>
          </w:p>
          <w:p w14:paraId="2C292C72" w14:textId="77777777" w:rsidR="00F51602" w:rsidRPr="00201823" w:rsidRDefault="00F51602">
            <w:pPr>
              <w:pStyle w:val="11"/>
              <w:spacing w:line="256" w:lineRule="auto"/>
              <w:ind w:left="142"/>
              <w:rPr>
                <w:b w:val="0"/>
                <w:sz w:val="24"/>
                <w:szCs w:val="24"/>
              </w:rPr>
            </w:pPr>
            <w:r w:rsidRPr="00201823">
              <w:rPr>
                <w:bCs w:val="0"/>
                <w:sz w:val="24"/>
                <w:szCs w:val="24"/>
              </w:rPr>
              <w:t>Табиғат әлемі.</w:t>
            </w:r>
            <w:r w:rsidRPr="00201823">
              <w:rPr>
                <w:b w:val="0"/>
                <w:sz w:val="24"/>
                <w:szCs w:val="24"/>
              </w:rPr>
              <w:t xml:space="preserve"> 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tc>
      </w:tr>
      <w:tr w:rsidR="00F51602" w:rsidRPr="00201823" w14:paraId="08124B99" w14:textId="77777777" w:rsidTr="00F51602">
        <w:trPr>
          <w:trHeight w:val="302"/>
        </w:trPr>
        <w:tc>
          <w:tcPr>
            <w:tcW w:w="2431" w:type="dxa"/>
            <w:tcBorders>
              <w:top w:val="single" w:sz="4" w:space="0" w:color="000000"/>
              <w:left w:val="single" w:sz="4" w:space="0" w:color="000000"/>
              <w:bottom w:val="single" w:sz="4" w:space="0" w:color="000000"/>
              <w:right w:val="nil"/>
            </w:tcBorders>
            <w:vAlign w:val="center"/>
            <w:hideMark/>
          </w:tcPr>
          <w:p w14:paraId="48B0B748" w14:textId="77777777" w:rsidR="00F51602" w:rsidRPr="00201823" w:rsidRDefault="00F51602">
            <w:pPr>
              <w:pStyle w:val="TableParagraph"/>
              <w:spacing w:before="3" w:line="256" w:lineRule="auto"/>
              <w:ind w:left="22"/>
              <w:jc w:val="center"/>
              <w:rPr>
                <w:sz w:val="24"/>
                <w:szCs w:val="24"/>
              </w:rPr>
            </w:pPr>
            <w:r w:rsidRPr="00201823">
              <w:rPr>
                <w:sz w:val="24"/>
                <w:szCs w:val="24"/>
              </w:rPr>
              <w:lastRenderedPageBreak/>
              <w:t>Сурет салу</w:t>
            </w:r>
          </w:p>
        </w:tc>
        <w:tc>
          <w:tcPr>
            <w:tcW w:w="12878" w:type="dxa"/>
            <w:tcBorders>
              <w:top w:val="single" w:sz="4" w:space="0" w:color="000000"/>
              <w:left w:val="single" w:sz="4" w:space="0" w:color="000000"/>
              <w:bottom w:val="single" w:sz="4" w:space="0" w:color="000000"/>
              <w:right w:val="single" w:sz="4" w:space="0" w:color="000000"/>
            </w:tcBorders>
            <w:hideMark/>
          </w:tcPr>
          <w:p w14:paraId="3E742092" w14:textId="77777777" w:rsidR="00F51602" w:rsidRPr="00201823" w:rsidRDefault="00F51602">
            <w:pPr>
              <w:pStyle w:val="11"/>
              <w:spacing w:line="256" w:lineRule="auto"/>
              <w:ind w:left="142"/>
              <w:rPr>
                <w:sz w:val="24"/>
                <w:szCs w:val="24"/>
              </w:rPr>
            </w:pPr>
            <w:r w:rsidRPr="00201823">
              <w:rPr>
                <w:b w:val="0"/>
                <w:bCs w:val="0"/>
                <w:sz w:val="24"/>
                <w:szCs w:val="24"/>
              </w:rPr>
              <w:t>Балалардың бейнелеу әрекетіне деген қызығушылығын ояту, көркемдік қабылдауларын дамыту. Бояу жағу әдісіне үйрету.</w:t>
            </w:r>
          </w:p>
        </w:tc>
      </w:tr>
      <w:tr w:rsidR="00F51602" w:rsidRPr="008B3D8F" w14:paraId="282BE0A2"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40EAD5CB" w14:textId="77777777" w:rsidR="00F51602" w:rsidRPr="00201823" w:rsidRDefault="00F51602">
            <w:pPr>
              <w:pStyle w:val="TableParagraph"/>
              <w:spacing w:line="256" w:lineRule="exact"/>
              <w:ind w:left="22"/>
              <w:jc w:val="center"/>
              <w:rPr>
                <w:sz w:val="24"/>
                <w:szCs w:val="24"/>
              </w:rPr>
            </w:pPr>
            <w:r w:rsidRPr="00201823">
              <w:rPr>
                <w:sz w:val="24"/>
                <w:szCs w:val="24"/>
              </w:rPr>
              <w:t>Мүсіндеу</w:t>
            </w:r>
          </w:p>
        </w:tc>
        <w:tc>
          <w:tcPr>
            <w:tcW w:w="12878" w:type="dxa"/>
            <w:tcBorders>
              <w:top w:val="single" w:sz="4" w:space="0" w:color="000000"/>
              <w:left w:val="single" w:sz="4" w:space="0" w:color="000000"/>
              <w:bottom w:val="single" w:sz="4" w:space="0" w:color="000000"/>
              <w:right w:val="single" w:sz="4" w:space="0" w:color="000000"/>
            </w:tcBorders>
            <w:hideMark/>
          </w:tcPr>
          <w:p w14:paraId="0C18A2D8" w14:textId="77777777" w:rsidR="00F51602" w:rsidRPr="00201823" w:rsidRDefault="00F51602">
            <w:pPr>
              <w:pStyle w:val="11"/>
              <w:spacing w:line="256" w:lineRule="auto"/>
              <w:ind w:left="142"/>
              <w:jc w:val="both"/>
              <w:rPr>
                <w:b w:val="0"/>
                <w:bCs w:val="0"/>
                <w:sz w:val="24"/>
                <w:szCs w:val="24"/>
              </w:rPr>
            </w:pPr>
            <w:r w:rsidRPr="00201823">
              <w:rPr>
                <w:b w:val="0"/>
                <w:bCs w:val="0"/>
                <w:sz w:val="24"/>
                <w:szCs w:val="24"/>
              </w:rPr>
              <w:t>Балалардың сазбалшық, ермексаз және оның қасиеттері туралы білімдерін қалыптастыру, сазбалшықты дұрыс қолдануды жетілдіру.</w:t>
            </w:r>
          </w:p>
        </w:tc>
      </w:tr>
      <w:tr w:rsidR="00F51602" w:rsidRPr="008B3D8F" w14:paraId="4DD098B5"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3655681D" w14:textId="77777777" w:rsidR="00F51602" w:rsidRPr="00201823" w:rsidRDefault="00F51602">
            <w:pPr>
              <w:pStyle w:val="TableParagraph"/>
              <w:spacing w:line="256" w:lineRule="exact"/>
              <w:ind w:left="22"/>
              <w:jc w:val="center"/>
              <w:rPr>
                <w:sz w:val="24"/>
                <w:szCs w:val="24"/>
              </w:rPr>
            </w:pPr>
            <w:r w:rsidRPr="00201823">
              <w:rPr>
                <w:sz w:val="24"/>
                <w:szCs w:val="24"/>
              </w:rPr>
              <w:t xml:space="preserve">Жапсыру </w:t>
            </w:r>
          </w:p>
        </w:tc>
        <w:tc>
          <w:tcPr>
            <w:tcW w:w="12878" w:type="dxa"/>
            <w:tcBorders>
              <w:top w:val="single" w:sz="4" w:space="0" w:color="000000"/>
              <w:left w:val="single" w:sz="4" w:space="0" w:color="000000"/>
              <w:bottom w:val="single" w:sz="4" w:space="0" w:color="000000"/>
              <w:right w:val="single" w:sz="4" w:space="0" w:color="000000"/>
            </w:tcBorders>
            <w:hideMark/>
          </w:tcPr>
          <w:p w14:paraId="05880265" w14:textId="77777777" w:rsidR="00F51602" w:rsidRPr="00201823" w:rsidRDefault="00F51602">
            <w:pPr>
              <w:pStyle w:val="11"/>
              <w:spacing w:line="256" w:lineRule="auto"/>
              <w:ind w:left="142"/>
              <w:jc w:val="both"/>
              <w:rPr>
                <w:b w:val="0"/>
                <w:bCs w:val="0"/>
                <w:sz w:val="24"/>
                <w:szCs w:val="24"/>
              </w:rPr>
            </w:pPr>
            <w:r w:rsidRPr="00201823">
              <w:rPr>
                <w:b w:val="0"/>
                <w:bCs w:val="0"/>
                <w:sz w:val="24"/>
                <w:szCs w:val="24"/>
              </w:rPr>
              <w:t>Материалдың (қағаз) қасиеті туралы түсінік қалыптастыру және оларды қолданудың қарапайым әдістеріне (ұсақтау, жырту, бүктеу) үйрету.</w:t>
            </w:r>
          </w:p>
        </w:tc>
      </w:tr>
      <w:tr w:rsidR="00F51602" w:rsidRPr="00201823" w14:paraId="1B4E5B8F"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567F448C" w14:textId="77777777" w:rsidR="00F51602" w:rsidRPr="00201823" w:rsidRDefault="00F51602">
            <w:pPr>
              <w:pStyle w:val="TableParagraph"/>
              <w:spacing w:line="265" w:lineRule="exact"/>
              <w:ind w:left="22"/>
              <w:jc w:val="center"/>
              <w:rPr>
                <w:sz w:val="24"/>
                <w:szCs w:val="24"/>
              </w:rPr>
            </w:pPr>
            <w:r w:rsidRPr="00201823">
              <w:rPr>
                <w:sz w:val="24"/>
                <w:szCs w:val="24"/>
              </w:rPr>
              <w:t>Құрастыру</w:t>
            </w:r>
          </w:p>
        </w:tc>
        <w:tc>
          <w:tcPr>
            <w:tcW w:w="12878" w:type="dxa"/>
            <w:tcBorders>
              <w:top w:val="single" w:sz="4" w:space="0" w:color="000000"/>
              <w:left w:val="single" w:sz="4" w:space="0" w:color="000000"/>
              <w:bottom w:val="single" w:sz="4" w:space="0" w:color="000000"/>
              <w:right w:val="single" w:sz="4" w:space="0" w:color="000000"/>
            </w:tcBorders>
            <w:hideMark/>
          </w:tcPr>
          <w:p w14:paraId="6B75A52B" w14:textId="77777777" w:rsidR="00F51602" w:rsidRPr="00201823" w:rsidRDefault="00F51602">
            <w:pPr>
              <w:pStyle w:val="11"/>
              <w:spacing w:line="256" w:lineRule="auto"/>
              <w:ind w:left="142"/>
              <w:jc w:val="both"/>
              <w:rPr>
                <w:b w:val="0"/>
                <w:bCs w:val="0"/>
                <w:sz w:val="24"/>
                <w:szCs w:val="24"/>
              </w:rPr>
            </w:pPr>
            <w:r w:rsidRPr="00201823">
              <w:rPr>
                <w:b w:val="0"/>
                <w:bCs w:val="0"/>
                <w:sz w:val="24"/>
                <w:szCs w:val="24"/>
              </w:rPr>
              <w:t>Балаларды детальдармен (текше, кірпіш, үш қырлы призма, пластина, цилиндр) таныстыру.</w:t>
            </w:r>
          </w:p>
        </w:tc>
      </w:tr>
      <w:tr w:rsidR="00F51602" w:rsidRPr="008B3D8F" w14:paraId="126CBB29" w14:textId="77777777" w:rsidTr="00F51602">
        <w:trPr>
          <w:trHeight w:val="275"/>
        </w:trPr>
        <w:tc>
          <w:tcPr>
            <w:tcW w:w="2431" w:type="dxa"/>
            <w:tcBorders>
              <w:top w:val="single" w:sz="4" w:space="0" w:color="000000"/>
              <w:left w:val="single" w:sz="4" w:space="0" w:color="000000"/>
              <w:bottom w:val="single" w:sz="4" w:space="0" w:color="000000"/>
              <w:right w:val="nil"/>
            </w:tcBorders>
            <w:vAlign w:val="center"/>
            <w:hideMark/>
          </w:tcPr>
          <w:p w14:paraId="281B3705" w14:textId="77777777" w:rsidR="00F51602" w:rsidRPr="00201823" w:rsidRDefault="00F51602">
            <w:pPr>
              <w:pStyle w:val="TableParagraph"/>
              <w:spacing w:line="256" w:lineRule="exact"/>
              <w:ind w:left="22"/>
              <w:jc w:val="center"/>
              <w:rPr>
                <w:sz w:val="24"/>
                <w:szCs w:val="24"/>
              </w:rPr>
            </w:pPr>
            <w:r w:rsidRPr="00201823">
              <w:rPr>
                <w:sz w:val="24"/>
                <w:szCs w:val="24"/>
              </w:rPr>
              <w:t>Музыка</w:t>
            </w:r>
          </w:p>
        </w:tc>
        <w:tc>
          <w:tcPr>
            <w:tcW w:w="12878" w:type="dxa"/>
            <w:tcBorders>
              <w:top w:val="single" w:sz="4" w:space="0" w:color="000000"/>
              <w:left w:val="single" w:sz="4" w:space="0" w:color="000000"/>
              <w:bottom w:val="single" w:sz="4" w:space="0" w:color="000000"/>
              <w:right w:val="single" w:sz="4" w:space="0" w:color="000000"/>
            </w:tcBorders>
            <w:hideMark/>
          </w:tcPr>
          <w:p w14:paraId="371A8BE4" w14:textId="77777777" w:rsidR="00F51602" w:rsidRPr="00201823" w:rsidRDefault="00F51602">
            <w:pPr>
              <w:pStyle w:val="11"/>
              <w:spacing w:line="256" w:lineRule="auto"/>
              <w:ind w:left="142"/>
              <w:rPr>
                <w:sz w:val="24"/>
                <w:szCs w:val="24"/>
              </w:rPr>
            </w:pPr>
            <w:r w:rsidRPr="00201823">
              <w:rPr>
                <w:sz w:val="24"/>
                <w:szCs w:val="24"/>
              </w:rPr>
              <w:t xml:space="preserve">Музыка тыңдау. </w:t>
            </w:r>
            <w:r w:rsidRPr="00201823">
              <w:rPr>
                <w:b w:val="0"/>
                <w:bCs w:val="0"/>
                <w:sz w:val="24"/>
                <w:szCs w:val="24"/>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107571D6" w14:textId="77777777" w:rsidR="00F51602" w:rsidRPr="00201823" w:rsidRDefault="00F51602">
            <w:pPr>
              <w:pStyle w:val="11"/>
              <w:spacing w:line="256" w:lineRule="auto"/>
              <w:ind w:left="142"/>
              <w:rPr>
                <w:b w:val="0"/>
                <w:bCs w:val="0"/>
                <w:sz w:val="24"/>
                <w:szCs w:val="24"/>
              </w:rPr>
            </w:pPr>
            <w:r w:rsidRPr="00201823">
              <w:rPr>
                <w:sz w:val="24"/>
                <w:szCs w:val="24"/>
              </w:rPr>
              <w:t xml:space="preserve">Ән айту. </w:t>
            </w:r>
            <w:r w:rsidRPr="00201823">
              <w:rPr>
                <w:b w:val="0"/>
                <w:bCs w:val="0"/>
                <w:sz w:val="24"/>
                <w:szCs w:val="24"/>
              </w:rPr>
              <w:t>Әндердің жеке буындары мен сөздерін айта білуге үйрету.</w:t>
            </w:r>
          </w:p>
          <w:p w14:paraId="049CE794" w14:textId="77777777" w:rsidR="00F51602" w:rsidRPr="00201823" w:rsidRDefault="00F51602">
            <w:pPr>
              <w:pStyle w:val="11"/>
              <w:spacing w:line="256" w:lineRule="auto"/>
              <w:ind w:left="142"/>
              <w:rPr>
                <w:sz w:val="24"/>
                <w:szCs w:val="24"/>
              </w:rPr>
            </w:pPr>
            <w:r w:rsidRPr="00201823">
              <w:rPr>
                <w:sz w:val="24"/>
                <w:szCs w:val="24"/>
              </w:rPr>
              <w:t xml:space="preserve">Музыкалық-ырғақты қимылдар.  </w:t>
            </w:r>
            <w:r w:rsidRPr="00201823">
              <w:rPr>
                <w:b w:val="0"/>
                <w:bCs w:val="0"/>
                <w:sz w:val="24"/>
                <w:szCs w:val="24"/>
              </w:rPr>
              <w:t>Музыкамен шеңбер бойымен жүру және жүгіру дағдыларын жетілдіру.</w:t>
            </w:r>
          </w:p>
        </w:tc>
      </w:tr>
    </w:tbl>
    <w:p w14:paraId="7054D5AE" w14:textId="77777777" w:rsidR="00F51602" w:rsidRPr="00201823" w:rsidRDefault="00F51602" w:rsidP="00F51602">
      <w:pPr>
        <w:pStyle w:val="11"/>
        <w:ind w:left="0"/>
        <w:rPr>
          <w:sz w:val="24"/>
          <w:szCs w:val="24"/>
        </w:rPr>
      </w:pPr>
    </w:p>
    <w:p w14:paraId="0196607D" w14:textId="77777777" w:rsidR="00F51602" w:rsidRPr="00201823" w:rsidRDefault="00F51602" w:rsidP="00F51602">
      <w:pPr>
        <w:rPr>
          <w:rFonts w:ascii="Times New Roman" w:hAnsi="Times New Roman" w:cs="Times New Roman"/>
          <w:sz w:val="24"/>
          <w:szCs w:val="24"/>
          <w:lang w:val="kk-KZ"/>
        </w:rPr>
      </w:pPr>
    </w:p>
    <w:p w14:paraId="01003AA9" w14:textId="77777777" w:rsidR="00F51602" w:rsidRPr="00201823" w:rsidRDefault="00F51602" w:rsidP="00F51602">
      <w:pPr>
        <w:rPr>
          <w:rFonts w:ascii="Times New Roman" w:hAnsi="Times New Roman" w:cs="Times New Roman"/>
          <w:sz w:val="24"/>
          <w:szCs w:val="24"/>
          <w:lang w:val="kk-KZ"/>
        </w:rPr>
      </w:pPr>
    </w:p>
    <w:p w14:paraId="02435A33" w14:textId="11902681" w:rsidR="00E83BE8" w:rsidRPr="00201823" w:rsidRDefault="00E83BE8" w:rsidP="00F51602">
      <w:pPr>
        <w:spacing w:after="150" w:line="240" w:lineRule="auto"/>
        <w:rPr>
          <w:rFonts w:ascii="Times New Roman" w:eastAsia="Times New Roman" w:hAnsi="Times New Roman" w:cs="Times New Roman"/>
          <w:sz w:val="24"/>
          <w:szCs w:val="21"/>
          <w:lang w:val="kk-KZ"/>
        </w:rPr>
      </w:pPr>
    </w:p>
    <w:p w14:paraId="6CE81338" w14:textId="77777777" w:rsidR="00E85B7C" w:rsidRPr="00201823" w:rsidRDefault="00E85B7C">
      <w:pPr>
        <w:rPr>
          <w:rFonts w:ascii="Times New Roman" w:hAnsi="Times New Roman" w:cs="Times New Roman"/>
          <w:lang w:val="kk-KZ"/>
        </w:rPr>
      </w:pPr>
    </w:p>
    <w:p w14:paraId="2FDE4172" w14:textId="77777777" w:rsidR="00E83BE8" w:rsidRPr="00201823" w:rsidRDefault="00E83BE8">
      <w:pPr>
        <w:rPr>
          <w:rFonts w:ascii="Times New Roman" w:hAnsi="Times New Roman" w:cs="Times New Roman"/>
          <w:sz w:val="20"/>
          <w:lang w:val="kk-KZ"/>
        </w:rPr>
      </w:pPr>
    </w:p>
    <w:p w14:paraId="7C817A58" w14:textId="77777777" w:rsidR="00E83BE8" w:rsidRPr="00201823" w:rsidRDefault="00E83BE8">
      <w:pPr>
        <w:rPr>
          <w:rFonts w:ascii="Times New Roman" w:hAnsi="Times New Roman" w:cs="Times New Roman"/>
          <w:sz w:val="20"/>
          <w:lang w:val="kk-KZ"/>
        </w:rPr>
      </w:pPr>
    </w:p>
    <w:p w14:paraId="0E3F6A33" w14:textId="77777777" w:rsidR="00E83BE8" w:rsidRPr="00201823" w:rsidRDefault="00E83BE8">
      <w:pPr>
        <w:rPr>
          <w:rFonts w:ascii="Times New Roman" w:hAnsi="Times New Roman" w:cs="Times New Roman"/>
          <w:sz w:val="20"/>
          <w:lang w:val="kk-KZ"/>
        </w:rPr>
      </w:pPr>
    </w:p>
    <w:p w14:paraId="31D9CD1E" w14:textId="77777777" w:rsidR="00E83BE8" w:rsidRPr="00201823" w:rsidRDefault="00E83BE8">
      <w:pPr>
        <w:rPr>
          <w:rFonts w:ascii="Times New Roman" w:hAnsi="Times New Roman" w:cs="Times New Roman"/>
          <w:sz w:val="20"/>
          <w:lang w:val="kk-KZ"/>
        </w:rPr>
      </w:pPr>
    </w:p>
    <w:p w14:paraId="0B9EC048" w14:textId="77777777" w:rsidR="00E83BE8" w:rsidRPr="00201823" w:rsidRDefault="00E83BE8">
      <w:pPr>
        <w:rPr>
          <w:rFonts w:ascii="Times New Roman" w:hAnsi="Times New Roman" w:cs="Times New Roman"/>
          <w:sz w:val="20"/>
          <w:lang w:val="kk-KZ"/>
        </w:rPr>
      </w:pPr>
    </w:p>
    <w:p w14:paraId="6A04DB30" w14:textId="77777777" w:rsidR="00E83BE8" w:rsidRPr="00201823" w:rsidRDefault="00E83BE8">
      <w:pPr>
        <w:rPr>
          <w:rFonts w:ascii="Times New Roman" w:hAnsi="Times New Roman" w:cs="Times New Roman"/>
          <w:lang w:val="kk-KZ"/>
        </w:rPr>
      </w:pPr>
    </w:p>
    <w:p w14:paraId="6A66BFF3" w14:textId="77777777" w:rsidR="0041561D" w:rsidRPr="00201823" w:rsidRDefault="0041561D">
      <w:pPr>
        <w:rPr>
          <w:rFonts w:ascii="Times New Roman" w:hAnsi="Times New Roman" w:cs="Times New Roman"/>
          <w:lang w:val="kk-KZ"/>
        </w:rPr>
      </w:pPr>
    </w:p>
    <w:p w14:paraId="5759B5ED" w14:textId="60280908" w:rsidR="00E83BE8" w:rsidRPr="00201823"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823077"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823077"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2DEAD44" w14:textId="45A2F084"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w:t>
      </w:r>
      <w:r w:rsidR="008B3D8F">
        <w:rPr>
          <w:sz w:val="24"/>
          <w:szCs w:val="24"/>
        </w:rPr>
        <w:t>«Ай-Дай»</w:t>
      </w:r>
      <w:r w:rsidRPr="00201823">
        <w:rPr>
          <w:b w:val="0"/>
          <w:sz w:val="24"/>
          <w:szCs w:val="24"/>
        </w:rPr>
        <w:t xml:space="preserve"> бөбекжай - балабақшасы</w:t>
      </w:r>
    </w:p>
    <w:p w14:paraId="33A9B0F7" w14:textId="777BAF88"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кіші  жастағы «</w:t>
      </w:r>
      <w:r w:rsidR="008B3D8F">
        <w:rPr>
          <w:b w:val="0"/>
          <w:bCs w:val="0"/>
          <w:sz w:val="24"/>
          <w:szCs w:val="24"/>
        </w:rPr>
        <w:t>Балапан</w:t>
      </w:r>
      <w:r w:rsidR="0041561D" w:rsidRPr="00201823">
        <w:rPr>
          <w:b w:val="0"/>
          <w:bCs w:val="0"/>
          <w:sz w:val="24"/>
          <w:szCs w:val="24"/>
        </w:rPr>
        <w:t>» тобы</w:t>
      </w:r>
    </w:p>
    <w:p w14:paraId="48F951CF" w14:textId="77777777" w:rsidR="00E83BE8" w:rsidRPr="00201823" w:rsidRDefault="00E83BE8" w:rsidP="001D6E08">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1FC442D3" w14:textId="77777777" w:rsidR="00E83BE8" w:rsidRPr="00201823" w:rsidRDefault="00E83BE8" w:rsidP="001D6E08">
      <w:pPr>
        <w:spacing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қазан</w:t>
      </w:r>
    </w:p>
    <w:tbl>
      <w:tblPr>
        <w:tblW w:w="15309" w:type="dxa"/>
        <w:tblInd w:w="-5" w:type="dxa"/>
        <w:tblLayout w:type="fixed"/>
        <w:tblCellMar>
          <w:left w:w="0" w:type="dxa"/>
          <w:right w:w="0" w:type="dxa"/>
        </w:tblCellMar>
        <w:tblLook w:val="0000" w:firstRow="0" w:lastRow="0" w:firstColumn="0" w:lastColumn="0" w:noHBand="0" w:noVBand="0"/>
      </w:tblPr>
      <w:tblGrid>
        <w:gridCol w:w="2410"/>
        <w:gridCol w:w="12899"/>
      </w:tblGrid>
      <w:tr w:rsidR="00E328E4" w:rsidRPr="00201823" w14:paraId="5F7C86D1" w14:textId="77777777" w:rsidTr="00823077">
        <w:trPr>
          <w:trHeight w:val="70"/>
        </w:trPr>
        <w:tc>
          <w:tcPr>
            <w:tcW w:w="2410" w:type="dxa"/>
            <w:tcBorders>
              <w:top w:val="single" w:sz="4" w:space="0" w:color="000000"/>
              <w:left w:val="single" w:sz="4" w:space="0" w:color="000000"/>
              <w:bottom w:val="single" w:sz="4" w:space="0" w:color="000000"/>
            </w:tcBorders>
          </w:tcPr>
          <w:p w14:paraId="782B1F8E" w14:textId="77777777" w:rsidR="00E328E4" w:rsidRPr="00201823" w:rsidRDefault="00E328E4" w:rsidP="00A63753">
            <w:pPr>
              <w:pStyle w:val="TableParagraph"/>
              <w:ind w:left="37"/>
              <w:jc w:val="center"/>
              <w:rPr>
                <w:bCs/>
                <w:sz w:val="24"/>
                <w:szCs w:val="24"/>
              </w:rPr>
            </w:pPr>
            <w:r w:rsidRPr="00201823">
              <w:rPr>
                <w:bCs/>
                <w:sz w:val="24"/>
                <w:szCs w:val="24"/>
              </w:rPr>
              <w:t>Ұйымдастырылған қызмет</w:t>
            </w:r>
          </w:p>
        </w:tc>
        <w:tc>
          <w:tcPr>
            <w:tcW w:w="12899" w:type="dxa"/>
            <w:tcBorders>
              <w:top w:val="single" w:sz="4" w:space="0" w:color="000000"/>
              <w:left w:val="single" w:sz="4" w:space="0" w:color="000000"/>
              <w:bottom w:val="single" w:sz="4" w:space="0" w:color="000000"/>
              <w:right w:val="single" w:sz="4" w:space="0" w:color="000000"/>
            </w:tcBorders>
          </w:tcPr>
          <w:p w14:paraId="2966955B" w14:textId="77777777" w:rsidR="00E328E4" w:rsidRPr="00201823" w:rsidRDefault="00E328E4" w:rsidP="00A63753">
            <w:pPr>
              <w:pStyle w:val="TableParagraph"/>
              <w:spacing w:before="153"/>
              <w:ind w:left="5" w:right="168"/>
              <w:jc w:val="center"/>
              <w:rPr>
                <w:bCs/>
                <w:sz w:val="24"/>
                <w:szCs w:val="24"/>
              </w:rPr>
            </w:pPr>
            <w:r w:rsidRPr="00201823">
              <w:rPr>
                <w:bCs/>
                <w:sz w:val="24"/>
                <w:szCs w:val="24"/>
              </w:rPr>
              <w:t>Ұйымдастырылған қызмет міндеттері</w:t>
            </w:r>
          </w:p>
        </w:tc>
      </w:tr>
      <w:tr w:rsidR="00E328E4" w:rsidRPr="008B3D8F" w14:paraId="6F6B433F" w14:textId="77777777" w:rsidTr="00823077">
        <w:trPr>
          <w:trHeight w:val="70"/>
        </w:trPr>
        <w:tc>
          <w:tcPr>
            <w:tcW w:w="2410" w:type="dxa"/>
            <w:tcBorders>
              <w:top w:val="single" w:sz="4" w:space="0" w:color="000000"/>
              <w:left w:val="single" w:sz="4" w:space="0" w:color="000000"/>
              <w:bottom w:val="single" w:sz="4" w:space="0" w:color="000000"/>
            </w:tcBorders>
          </w:tcPr>
          <w:p w14:paraId="474CFA0F" w14:textId="77777777" w:rsidR="00E328E4" w:rsidRPr="00201823" w:rsidRDefault="00E328E4" w:rsidP="00A63753">
            <w:pPr>
              <w:pStyle w:val="TableParagraph"/>
              <w:spacing w:line="256" w:lineRule="exact"/>
              <w:ind w:left="37"/>
              <w:rPr>
                <w:sz w:val="24"/>
                <w:szCs w:val="24"/>
              </w:rPr>
            </w:pPr>
            <w:r w:rsidRPr="00201823">
              <w:rPr>
                <w:sz w:val="24"/>
                <w:szCs w:val="24"/>
                <w:lang w:val="ru-RU"/>
              </w:rPr>
              <w:t xml:space="preserve">Дене </w:t>
            </w:r>
            <w:proofErr w:type="spellStart"/>
            <w:r w:rsidRPr="00201823">
              <w:rPr>
                <w:sz w:val="24"/>
                <w:szCs w:val="24"/>
                <w:lang w:val="ru-RU"/>
              </w:rPr>
              <w:t>шыны</w:t>
            </w:r>
            <w:proofErr w:type="spellEnd"/>
            <w:r w:rsidRPr="00201823">
              <w:rPr>
                <w:sz w:val="24"/>
                <w:szCs w:val="24"/>
              </w:rPr>
              <w:t>қтыру</w:t>
            </w:r>
          </w:p>
        </w:tc>
        <w:tc>
          <w:tcPr>
            <w:tcW w:w="12899" w:type="dxa"/>
            <w:tcBorders>
              <w:top w:val="single" w:sz="4" w:space="0" w:color="000000"/>
              <w:left w:val="single" w:sz="4" w:space="0" w:color="000000"/>
              <w:bottom w:val="single" w:sz="4" w:space="0" w:color="000000"/>
              <w:right w:val="single" w:sz="4" w:space="0" w:color="000000"/>
            </w:tcBorders>
          </w:tcPr>
          <w:p w14:paraId="6F21EE22" w14:textId="77777777" w:rsidR="00E328E4" w:rsidRPr="00201823" w:rsidRDefault="00E328E4" w:rsidP="00A63753">
            <w:pPr>
              <w:pStyle w:val="TableParagraph"/>
              <w:ind w:left="5"/>
              <w:jc w:val="both"/>
              <w:rPr>
                <w:b/>
                <w:bCs/>
                <w:sz w:val="24"/>
                <w:szCs w:val="24"/>
              </w:rPr>
            </w:pPr>
            <w:r w:rsidRPr="00201823">
              <w:rPr>
                <w:b/>
                <w:bCs/>
                <w:sz w:val="24"/>
                <w:szCs w:val="24"/>
              </w:rPr>
              <w:t>Негізгі қимылдар.</w:t>
            </w:r>
          </w:p>
          <w:p w14:paraId="03B982A5" w14:textId="77777777" w:rsidR="00E328E4" w:rsidRPr="00201823" w:rsidRDefault="00E328E4" w:rsidP="00A63753">
            <w:pPr>
              <w:pStyle w:val="TableParagraph"/>
              <w:ind w:left="5"/>
              <w:jc w:val="both"/>
              <w:rPr>
                <w:sz w:val="24"/>
                <w:szCs w:val="24"/>
              </w:rPr>
            </w:pPr>
            <w:r w:rsidRPr="00201823">
              <w:rPr>
                <w:b/>
                <w:bCs/>
                <w:sz w:val="24"/>
                <w:szCs w:val="24"/>
              </w:rPr>
              <w:t>Жүру.</w:t>
            </w:r>
            <w:r w:rsidRPr="00201823">
              <w:rPr>
                <w:sz w:val="24"/>
                <w:szCs w:val="24"/>
              </w:rPr>
              <w:t xml:space="preserve"> Қолдарын әртүрлі қалыпта ұстап, аяқтың ұшымен жүруге үйрету. Балаларды әртүрлі бағытта және шеңбер бойымен берілген бағытта жүруге үйрету бойынша жұмысты жалғастыру.</w:t>
            </w:r>
          </w:p>
          <w:p w14:paraId="7ED5A3D1" w14:textId="77777777" w:rsidR="00E328E4" w:rsidRPr="00201823" w:rsidRDefault="00E328E4" w:rsidP="00A63753">
            <w:pPr>
              <w:pStyle w:val="TableParagraph"/>
              <w:ind w:left="5"/>
              <w:jc w:val="both"/>
              <w:rPr>
                <w:sz w:val="24"/>
                <w:szCs w:val="24"/>
              </w:rPr>
            </w:pPr>
            <w:r w:rsidRPr="00201823">
              <w:rPr>
                <w:b/>
                <w:bCs/>
                <w:sz w:val="24"/>
                <w:szCs w:val="24"/>
              </w:rPr>
              <w:t>Тепе-теңдік сақтау жаттығулары</w:t>
            </w:r>
            <w:r w:rsidRPr="00201823">
              <w:rPr>
                <w:sz w:val="24"/>
                <w:szCs w:val="24"/>
              </w:rPr>
              <w:t>. Гимнастикалық скамейканың үстімен жүру, Тура жолмен, сызықтармен шектелген (ені 20–25 сантиметр, ұзындығы 2–2,5 метр) жіптің бойымен жүру дағдысын жетілдіру.</w:t>
            </w:r>
          </w:p>
          <w:p w14:paraId="64FA8BC0" w14:textId="77777777" w:rsidR="00E328E4" w:rsidRPr="00201823" w:rsidRDefault="00E328E4" w:rsidP="00A63753">
            <w:pPr>
              <w:pStyle w:val="TableParagraph"/>
              <w:ind w:left="5"/>
              <w:jc w:val="both"/>
              <w:rPr>
                <w:sz w:val="24"/>
                <w:szCs w:val="24"/>
              </w:rPr>
            </w:pPr>
            <w:r w:rsidRPr="00201823">
              <w:rPr>
                <w:b/>
                <w:bCs/>
                <w:sz w:val="24"/>
                <w:szCs w:val="24"/>
              </w:rPr>
              <w:t>Жүгіру.</w:t>
            </w:r>
            <w:r w:rsidRPr="00201823">
              <w:rPr>
                <w:sz w:val="24"/>
                <w:szCs w:val="24"/>
              </w:rPr>
              <w:t xml:space="preserve"> Әртүрлі қарқынмен, заттардың арасымен, аяқтың ұшымен жүгіру.</w:t>
            </w:r>
          </w:p>
          <w:p w14:paraId="7AD02448" w14:textId="77777777" w:rsidR="00E328E4" w:rsidRPr="00201823" w:rsidRDefault="00E328E4" w:rsidP="00A63753">
            <w:pPr>
              <w:pStyle w:val="TableParagraph"/>
              <w:ind w:left="5"/>
              <w:jc w:val="both"/>
              <w:rPr>
                <w:sz w:val="24"/>
                <w:szCs w:val="24"/>
              </w:rPr>
            </w:pPr>
            <w:r w:rsidRPr="00201823">
              <w:rPr>
                <w:b/>
                <w:bCs/>
                <w:sz w:val="24"/>
                <w:szCs w:val="24"/>
              </w:rPr>
              <w:t>Еңбектеу, өрмелеу</w:t>
            </w:r>
            <w:r w:rsidRPr="00201823">
              <w:rPr>
                <w:sz w:val="24"/>
                <w:szCs w:val="24"/>
              </w:rPr>
              <w:t xml:space="preserve">. Көлбеу тақтайдың бойымен нысанаға дейін төрттағандап (алақанымен, тіземен тіреп) еңбектеу. </w:t>
            </w:r>
          </w:p>
          <w:p w14:paraId="1E0CCEB3" w14:textId="77777777" w:rsidR="00E328E4" w:rsidRPr="00201823" w:rsidRDefault="00E328E4" w:rsidP="00A63753">
            <w:pPr>
              <w:pStyle w:val="TableParagraph"/>
              <w:ind w:left="5"/>
              <w:jc w:val="both"/>
              <w:rPr>
                <w:sz w:val="24"/>
                <w:szCs w:val="24"/>
              </w:rPr>
            </w:pPr>
            <w:r w:rsidRPr="00201823">
              <w:rPr>
                <w:b/>
                <w:bCs/>
                <w:sz w:val="24"/>
                <w:szCs w:val="24"/>
              </w:rPr>
              <w:t>Домалату, лақтыру</w:t>
            </w:r>
            <w:r w:rsidRPr="00201823">
              <w:rPr>
                <w:sz w:val="24"/>
                <w:szCs w:val="24"/>
              </w:rPr>
              <w:t>. Допты екі қолмен, әртүрлі тәсілдермен әртүрлі бастапқы қалыпта 0,5–1,5 метр арақашықтықтағы нысанаға (төмен, жоғары) лақтыру.</w:t>
            </w:r>
          </w:p>
          <w:p w14:paraId="6C627C45" w14:textId="77777777" w:rsidR="00E328E4" w:rsidRPr="00201823" w:rsidRDefault="00E328E4" w:rsidP="00A63753">
            <w:pPr>
              <w:pStyle w:val="TableParagraph"/>
              <w:ind w:left="5"/>
              <w:jc w:val="both"/>
              <w:rPr>
                <w:sz w:val="24"/>
                <w:szCs w:val="24"/>
              </w:rPr>
            </w:pPr>
            <w:r w:rsidRPr="00201823">
              <w:rPr>
                <w:b/>
                <w:bCs/>
                <w:sz w:val="24"/>
                <w:szCs w:val="24"/>
              </w:rPr>
              <w:t>Секіру.</w:t>
            </w:r>
            <w:r w:rsidRPr="00201823">
              <w:rPr>
                <w:sz w:val="24"/>
                <w:szCs w:val="24"/>
              </w:rPr>
              <w:t xml:space="preserve"> Алға қарай ұмтыла қос аяқпен затқа дейін (10–15 сантиметр) секіруге үйрету. </w:t>
            </w:r>
          </w:p>
          <w:p w14:paraId="19465BB4" w14:textId="77777777" w:rsidR="00E328E4" w:rsidRPr="00201823" w:rsidRDefault="00E328E4" w:rsidP="00A63753">
            <w:pPr>
              <w:pStyle w:val="TableParagraph"/>
              <w:ind w:left="5"/>
              <w:jc w:val="both"/>
              <w:rPr>
                <w:sz w:val="24"/>
                <w:szCs w:val="24"/>
              </w:rPr>
            </w:pPr>
            <w:r w:rsidRPr="00201823">
              <w:rPr>
                <w:b/>
                <w:bCs/>
                <w:sz w:val="24"/>
                <w:szCs w:val="24"/>
              </w:rPr>
              <w:t xml:space="preserve">Жалпы дамытушы жаттығулар. </w:t>
            </w:r>
            <w:r w:rsidRPr="00201823">
              <w:rPr>
                <w:sz w:val="24"/>
                <w:szCs w:val="24"/>
              </w:rPr>
              <w:t xml:space="preserve">Қолды кеуде тұсында айқастыру және екі жаққа жазу. Жанында тұрған (отырған) адамға қолындағы заттарды беріп, оңға-солға бұрылу. Бастапқы қалыпта тұрып, сол (оң) аяқтың тізесін (заттан ұстап) бүгу. </w:t>
            </w:r>
          </w:p>
          <w:p w14:paraId="3B38CCF3" w14:textId="77777777" w:rsidR="00E328E4" w:rsidRPr="00201823" w:rsidRDefault="00E328E4" w:rsidP="00A63753">
            <w:pPr>
              <w:pStyle w:val="TableParagraph"/>
              <w:ind w:left="5"/>
              <w:jc w:val="both"/>
              <w:rPr>
                <w:sz w:val="24"/>
                <w:szCs w:val="24"/>
              </w:rPr>
            </w:pPr>
            <w:r w:rsidRPr="00201823">
              <w:rPr>
                <w:b/>
                <w:bCs/>
                <w:sz w:val="24"/>
                <w:szCs w:val="24"/>
              </w:rPr>
              <w:t>Қимылды ойындар.</w:t>
            </w:r>
            <w:r w:rsidRPr="00201823">
              <w:rPr>
                <w:sz w:val="24"/>
                <w:szCs w:val="24"/>
              </w:rPr>
              <w:t xml:space="preserve"> Балалардың негізгі қимылдары (жүру, жүгіру, лақтыру, домалау) жетілдірілетін ойындар ойнау қабілетін дамыту.</w:t>
            </w:r>
          </w:p>
          <w:p w14:paraId="0D1B67D6" w14:textId="77777777" w:rsidR="00E328E4" w:rsidRPr="00201823" w:rsidRDefault="00E328E4" w:rsidP="00A63753">
            <w:pPr>
              <w:pStyle w:val="TableParagraph"/>
              <w:ind w:left="5"/>
              <w:jc w:val="both"/>
              <w:rPr>
                <w:sz w:val="24"/>
                <w:szCs w:val="24"/>
              </w:rPr>
            </w:pPr>
            <w:r w:rsidRPr="00201823">
              <w:rPr>
                <w:b/>
                <w:bCs/>
                <w:sz w:val="24"/>
                <w:szCs w:val="24"/>
              </w:rPr>
              <w:t>Спорттық жаттығулар.</w:t>
            </w:r>
            <w:r w:rsidRPr="00201823">
              <w:rPr>
                <w:sz w:val="24"/>
                <w:szCs w:val="24"/>
              </w:rPr>
              <w:t xml:space="preserve"> Үш дөңгелекті велосипедпен жүруді үйретуді жалғастыру.</w:t>
            </w:r>
          </w:p>
        </w:tc>
      </w:tr>
      <w:tr w:rsidR="00E328E4" w:rsidRPr="00201823" w14:paraId="1B123BB2" w14:textId="77777777" w:rsidTr="00823077">
        <w:trPr>
          <w:trHeight w:val="376"/>
        </w:trPr>
        <w:tc>
          <w:tcPr>
            <w:tcW w:w="2410" w:type="dxa"/>
            <w:tcBorders>
              <w:top w:val="single" w:sz="4" w:space="0" w:color="000000"/>
              <w:left w:val="single" w:sz="4" w:space="0" w:color="000000"/>
              <w:bottom w:val="single" w:sz="4" w:space="0" w:color="000000"/>
            </w:tcBorders>
          </w:tcPr>
          <w:p w14:paraId="00FFC52C" w14:textId="77777777" w:rsidR="00E328E4" w:rsidRPr="00201823" w:rsidRDefault="00E328E4" w:rsidP="00A63753">
            <w:pPr>
              <w:pStyle w:val="TableParagraph"/>
              <w:spacing w:before="42"/>
              <w:ind w:left="37"/>
              <w:rPr>
                <w:sz w:val="24"/>
                <w:szCs w:val="24"/>
              </w:rPr>
            </w:pPr>
            <w:proofErr w:type="spellStart"/>
            <w:r w:rsidRPr="00201823">
              <w:rPr>
                <w:sz w:val="24"/>
                <w:szCs w:val="24"/>
                <w:lang w:val="ru-RU"/>
              </w:rPr>
              <w:t>Сөйлеуді</w:t>
            </w:r>
            <w:proofErr w:type="spellEnd"/>
            <w:r w:rsidRPr="00201823">
              <w:rPr>
                <w:sz w:val="24"/>
                <w:szCs w:val="24"/>
                <w:lang w:val="ru-RU"/>
              </w:rPr>
              <w:t xml:space="preserve"> </w:t>
            </w:r>
            <w:proofErr w:type="spellStart"/>
            <w:r w:rsidRPr="00201823">
              <w:rPr>
                <w:sz w:val="24"/>
                <w:szCs w:val="24"/>
                <w:lang w:val="ru-RU"/>
              </w:rPr>
              <w:t>дамыту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6F3BD112" w14:textId="77777777" w:rsidR="00E328E4" w:rsidRPr="00201823" w:rsidRDefault="00E328E4" w:rsidP="00A63753">
            <w:pPr>
              <w:pStyle w:val="11"/>
              <w:ind w:left="0"/>
              <w:jc w:val="both"/>
              <w:rPr>
                <w:sz w:val="24"/>
                <w:szCs w:val="24"/>
              </w:rPr>
            </w:pPr>
            <w:r w:rsidRPr="00201823">
              <w:rPr>
                <w:sz w:val="24"/>
                <w:szCs w:val="24"/>
              </w:rPr>
              <w:t>Сөйлеудің дыбыстық мәдениеті.</w:t>
            </w:r>
          </w:p>
          <w:p w14:paraId="64D08032" w14:textId="77777777" w:rsidR="00E328E4" w:rsidRPr="00201823" w:rsidRDefault="00E328E4" w:rsidP="00A63753">
            <w:pPr>
              <w:pStyle w:val="11"/>
              <w:ind w:left="5"/>
              <w:jc w:val="both"/>
              <w:rPr>
                <w:sz w:val="24"/>
                <w:szCs w:val="24"/>
              </w:rPr>
            </w:pPr>
            <w:r w:rsidRPr="00201823">
              <w:rPr>
                <w:b w:val="0"/>
                <w:bCs w:val="0"/>
                <w:sz w:val="24"/>
                <w:szCs w:val="24"/>
              </w:rPr>
              <w:t>Жеке дауысты және дауыссыз дыбыстарды (сыбыс, шуыл, үнді дыбыстан басқа), еліктеу сөздерін, сөздерді және қарапайым сөз тіркестерін (2-4 сөз) дұрыс қайталап айтуға үйрету.</w:t>
            </w:r>
            <w:r w:rsidRPr="00201823">
              <w:rPr>
                <w:sz w:val="24"/>
                <w:szCs w:val="24"/>
              </w:rPr>
              <w:t xml:space="preserve"> </w:t>
            </w:r>
          </w:p>
          <w:p w14:paraId="2DD2EFAF" w14:textId="77777777" w:rsidR="00E328E4" w:rsidRPr="00201823" w:rsidRDefault="00E328E4" w:rsidP="00A63753">
            <w:pPr>
              <w:pStyle w:val="11"/>
              <w:ind w:left="5"/>
              <w:jc w:val="both"/>
              <w:rPr>
                <w:b w:val="0"/>
                <w:bCs w:val="0"/>
                <w:sz w:val="24"/>
                <w:szCs w:val="24"/>
              </w:rPr>
            </w:pPr>
            <w:r w:rsidRPr="00201823">
              <w:rPr>
                <w:sz w:val="24"/>
                <w:szCs w:val="24"/>
              </w:rPr>
              <w:t>Сөздік қорды қалыптастыру.</w:t>
            </w:r>
            <w:r w:rsidRPr="00201823">
              <w:t xml:space="preserve"> </w:t>
            </w:r>
            <w:r w:rsidRPr="00201823">
              <w:rPr>
                <w:b w:val="0"/>
                <w:bCs w:val="0"/>
                <w:sz w:val="24"/>
                <w:szCs w:val="24"/>
              </w:rPr>
              <w:t xml:space="preserve">Балалардың сөздік қорын киім атауын білдіретін зат есімдермен байыту, ойыншық атауларын қайталау. </w:t>
            </w:r>
          </w:p>
          <w:p w14:paraId="1041C72C" w14:textId="77777777" w:rsidR="00E328E4" w:rsidRPr="00201823" w:rsidRDefault="00E328E4" w:rsidP="00A63753">
            <w:pPr>
              <w:pStyle w:val="11"/>
              <w:ind w:left="5"/>
              <w:jc w:val="both"/>
              <w:rPr>
                <w:b w:val="0"/>
                <w:bCs w:val="0"/>
                <w:sz w:val="24"/>
                <w:szCs w:val="24"/>
              </w:rPr>
            </w:pPr>
            <w:r w:rsidRPr="00201823">
              <w:rPr>
                <w:sz w:val="24"/>
                <w:szCs w:val="24"/>
              </w:rPr>
              <w:t xml:space="preserve">Тілдің грамматикалық құрылымы. </w:t>
            </w:r>
            <w:r w:rsidRPr="00201823">
              <w:rPr>
                <w:b w:val="0"/>
                <w:bCs w:val="0"/>
                <w:sz w:val="24"/>
                <w:szCs w:val="24"/>
              </w:rPr>
              <w:t xml:space="preserve">Балаларды зат есімнің көпше түрін қолдануға үйретуді жалғастыру.  </w:t>
            </w:r>
          </w:p>
          <w:p w14:paraId="4682981C" w14:textId="77777777" w:rsidR="00E328E4" w:rsidRPr="00201823" w:rsidRDefault="00E328E4" w:rsidP="00A63753">
            <w:pPr>
              <w:pStyle w:val="11"/>
              <w:ind w:left="5"/>
              <w:jc w:val="both"/>
              <w:rPr>
                <w:sz w:val="24"/>
                <w:szCs w:val="24"/>
              </w:rPr>
            </w:pPr>
            <w:r w:rsidRPr="00201823">
              <w:rPr>
                <w:sz w:val="24"/>
                <w:szCs w:val="24"/>
              </w:rPr>
              <w:t xml:space="preserve">Байланыстырып сөйлеу. </w:t>
            </w:r>
            <w:r w:rsidRPr="00201823">
              <w:rPr>
                <w:b w:val="0"/>
                <w:bCs w:val="0"/>
                <w:sz w:val="24"/>
                <w:szCs w:val="24"/>
              </w:rPr>
              <w:t xml:space="preserve">Ересектердің сөзін түсінуге, қарапайым сұрақтарға (Кім? Не? Не істейді?) жауап беруге үйрету.     </w:t>
            </w:r>
          </w:p>
        </w:tc>
      </w:tr>
      <w:tr w:rsidR="00E328E4" w:rsidRPr="008B3D8F" w14:paraId="670D2126" w14:textId="77777777" w:rsidTr="00823077">
        <w:trPr>
          <w:trHeight w:val="275"/>
        </w:trPr>
        <w:tc>
          <w:tcPr>
            <w:tcW w:w="2410" w:type="dxa"/>
            <w:tcBorders>
              <w:top w:val="single" w:sz="4" w:space="0" w:color="000000"/>
              <w:left w:val="single" w:sz="4" w:space="0" w:color="000000"/>
              <w:bottom w:val="single" w:sz="4" w:space="0" w:color="000000"/>
            </w:tcBorders>
          </w:tcPr>
          <w:p w14:paraId="2588E71E" w14:textId="77777777" w:rsidR="00E328E4" w:rsidRPr="00201823" w:rsidRDefault="00E328E4" w:rsidP="00A63753">
            <w:pPr>
              <w:pStyle w:val="TableParagraph"/>
              <w:spacing w:line="256" w:lineRule="exact"/>
              <w:ind w:left="37"/>
              <w:rPr>
                <w:sz w:val="24"/>
                <w:szCs w:val="24"/>
              </w:rPr>
            </w:pPr>
            <w:r w:rsidRPr="00201823">
              <w:rPr>
                <w:sz w:val="24"/>
                <w:szCs w:val="24"/>
              </w:rPr>
              <w:t>Көркем әдебиет</w:t>
            </w:r>
          </w:p>
        </w:tc>
        <w:tc>
          <w:tcPr>
            <w:tcW w:w="12899" w:type="dxa"/>
            <w:tcBorders>
              <w:top w:val="single" w:sz="4" w:space="0" w:color="000000"/>
              <w:left w:val="single" w:sz="4" w:space="0" w:color="000000"/>
              <w:bottom w:val="single" w:sz="4" w:space="0" w:color="000000"/>
              <w:right w:val="single" w:sz="4" w:space="0" w:color="000000"/>
            </w:tcBorders>
          </w:tcPr>
          <w:p w14:paraId="1017405E" w14:textId="77777777" w:rsidR="00E328E4" w:rsidRPr="00201823" w:rsidRDefault="00E328E4" w:rsidP="00A63753">
            <w:pPr>
              <w:pStyle w:val="11"/>
              <w:ind w:left="5"/>
              <w:jc w:val="both"/>
              <w:rPr>
                <w:sz w:val="24"/>
                <w:szCs w:val="24"/>
              </w:rPr>
            </w:pPr>
            <w:r w:rsidRPr="00201823">
              <w:rPr>
                <w:b w:val="0"/>
                <w:sz w:val="24"/>
                <w:szCs w:val="24"/>
              </w:rPr>
              <w:t>Халық ертегілері мен әндерін тыңдау арқылы балалардың кітапқа деген қызығушылығын ояту.</w:t>
            </w:r>
          </w:p>
        </w:tc>
      </w:tr>
      <w:tr w:rsidR="00E328E4" w:rsidRPr="008B3D8F" w14:paraId="26239423" w14:textId="77777777" w:rsidTr="00823077">
        <w:trPr>
          <w:trHeight w:val="321"/>
        </w:trPr>
        <w:tc>
          <w:tcPr>
            <w:tcW w:w="2410" w:type="dxa"/>
            <w:tcBorders>
              <w:top w:val="single" w:sz="4" w:space="0" w:color="000000"/>
              <w:left w:val="single" w:sz="4" w:space="0" w:color="000000"/>
              <w:bottom w:val="single" w:sz="4" w:space="0" w:color="000000"/>
            </w:tcBorders>
          </w:tcPr>
          <w:p w14:paraId="7DBDA82F" w14:textId="77777777" w:rsidR="00E328E4" w:rsidRPr="00201823" w:rsidRDefault="00E328E4" w:rsidP="00A63753">
            <w:pPr>
              <w:pStyle w:val="TableParagraph"/>
              <w:spacing w:before="13"/>
              <w:ind w:left="37"/>
              <w:rPr>
                <w:sz w:val="24"/>
                <w:szCs w:val="24"/>
              </w:rPr>
            </w:pPr>
            <w:r w:rsidRPr="00201823">
              <w:rPr>
                <w:color w:val="000000"/>
                <w:sz w:val="24"/>
                <w:szCs w:val="24"/>
              </w:rPr>
              <w:t>Сенсорика</w:t>
            </w:r>
            <w:r w:rsidRPr="00201823">
              <w:rPr>
                <w:color w:val="000000"/>
                <w:sz w:val="24"/>
                <w:szCs w:val="24"/>
                <w:lang w:val="ru-RU"/>
              </w:rPr>
              <w:t xml:space="preserve"> </w:t>
            </w:r>
          </w:p>
          <w:p w14:paraId="6FEA1D2A" w14:textId="77777777" w:rsidR="00E328E4" w:rsidRPr="00201823" w:rsidRDefault="00E328E4" w:rsidP="00A63753">
            <w:pPr>
              <w:pStyle w:val="TableParagraph"/>
              <w:spacing w:before="13"/>
              <w:ind w:left="37"/>
              <w:rPr>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036DCB79" w14:textId="77777777" w:rsidR="00E328E4" w:rsidRPr="00201823" w:rsidRDefault="00E328E4" w:rsidP="00A63753">
            <w:pPr>
              <w:pStyle w:val="11"/>
              <w:ind w:left="5"/>
              <w:jc w:val="both"/>
              <w:rPr>
                <w:sz w:val="24"/>
                <w:szCs w:val="24"/>
              </w:rPr>
            </w:pPr>
            <w:r w:rsidRPr="00201823">
              <w:rPr>
                <w:b w:val="0"/>
                <w:color w:val="000000"/>
                <w:sz w:val="24"/>
                <w:szCs w:val="24"/>
              </w:rPr>
              <w:t>Қимылдардың үйлесімділігін, қолдың ұсақ бұлшық еттерін, «көз бен қолдың» сенсомоторлық кеңістіктік үйлесімділігін дамыту.</w:t>
            </w:r>
          </w:p>
        </w:tc>
      </w:tr>
      <w:tr w:rsidR="00E328E4" w:rsidRPr="008B3D8F" w14:paraId="19CC2F0B" w14:textId="77777777" w:rsidTr="00823077">
        <w:trPr>
          <w:trHeight w:val="318"/>
        </w:trPr>
        <w:tc>
          <w:tcPr>
            <w:tcW w:w="2410" w:type="dxa"/>
            <w:tcBorders>
              <w:top w:val="single" w:sz="4" w:space="0" w:color="000000"/>
              <w:left w:val="single" w:sz="4" w:space="0" w:color="000000"/>
              <w:bottom w:val="single" w:sz="4" w:space="0" w:color="000000"/>
            </w:tcBorders>
          </w:tcPr>
          <w:p w14:paraId="3DF6B884" w14:textId="77777777" w:rsidR="00E328E4" w:rsidRPr="00201823" w:rsidRDefault="00E328E4" w:rsidP="00A63753">
            <w:pPr>
              <w:pStyle w:val="TableParagraph"/>
              <w:spacing w:before="13"/>
              <w:ind w:left="37"/>
              <w:rPr>
                <w:sz w:val="24"/>
                <w:szCs w:val="24"/>
              </w:rPr>
            </w:pPr>
            <w:proofErr w:type="spellStart"/>
            <w:r w:rsidRPr="00201823">
              <w:rPr>
                <w:sz w:val="24"/>
                <w:szCs w:val="24"/>
                <w:lang w:val="ru-RU"/>
              </w:rPr>
              <w:lastRenderedPageBreak/>
              <w:t>Қоршаған</w:t>
            </w:r>
            <w:proofErr w:type="spellEnd"/>
            <w:r w:rsidRPr="00201823">
              <w:rPr>
                <w:sz w:val="24"/>
                <w:szCs w:val="24"/>
                <w:lang w:val="ru-RU"/>
              </w:rPr>
              <w:t xml:space="preserve"> </w:t>
            </w:r>
            <w:proofErr w:type="spellStart"/>
            <w:r w:rsidRPr="00201823">
              <w:rPr>
                <w:sz w:val="24"/>
                <w:szCs w:val="24"/>
                <w:lang w:val="ru-RU"/>
              </w:rPr>
              <w:t>ортамен</w:t>
            </w:r>
            <w:proofErr w:type="spellEnd"/>
            <w:r w:rsidRPr="00201823">
              <w:rPr>
                <w:sz w:val="24"/>
                <w:szCs w:val="24"/>
                <w:lang w:val="ru-RU"/>
              </w:rPr>
              <w:t xml:space="preserve"> </w:t>
            </w:r>
            <w:proofErr w:type="spellStart"/>
            <w:r w:rsidRPr="00201823">
              <w:rPr>
                <w:sz w:val="24"/>
                <w:szCs w:val="24"/>
                <w:lang w:val="ru-RU"/>
              </w:rPr>
              <w:t>таныстыру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3D116377" w14:textId="77777777" w:rsidR="00E328E4" w:rsidRPr="00201823" w:rsidRDefault="00E328E4" w:rsidP="00A63753">
            <w:pPr>
              <w:pStyle w:val="11"/>
              <w:ind w:left="5"/>
              <w:rPr>
                <w:b w:val="0"/>
                <w:sz w:val="24"/>
                <w:szCs w:val="24"/>
              </w:rPr>
            </w:pPr>
            <w:r w:rsidRPr="00201823">
              <w:rPr>
                <w:bCs w:val="0"/>
                <w:sz w:val="24"/>
                <w:szCs w:val="24"/>
              </w:rPr>
              <w:t xml:space="preserve">Бала, оның отбасы, үйі. </w:t>
            </w:r>
            <w:r w:rsidRPr="00201823">
              <w:rPr>
                <w:b w:val="0"/>
                <w:sz w:val="24"/>
                <w:szCs w:val="24"/>
              </w:rPr>
              <w:t>Есімін атағанда жауап беруге үйрету жұмыстарын жалғастыру, өзін айнадан және фотосуреттерден тану. Өзінің есімін және жасын атау, үйін және пәтерін тану, отбасы мүшелерінің аттарын атау.</w:t>
            </w:r>
          </w:p>
          <w:p w14:paraId="5F2198F5" w14:textId="77777777" w:rsidR="00E328E4" w:rsidRPr="00201823" w:rsidRDefault="00E328E4" w:rsidP="00A63753">
            <w:pPr>
              <w:pStyle w:val="11"/>
              <w:ind w:left="5"/>
              <w:rPr>
                <w:b w:val="0"/>
                <w:sz w:val="24"/>
                <w:szCs w:val="24"/>
              </w:rPr>
            </w:pPr>
            <w:r w:rsidRPr="00201823">
              <w:rPr>
                <w:bCs w:val="0"/>
                <w:sz w:val="24"/>
                <w:szCs w:val="24"/>
              </w:rPr>
              <w:t xml:space="preserve">Заттық әлем. </w:t>
            </w:r>
            <w:r w:rsidRPr="00201823">
              <w:rPr>
                <w:b w:val="0"/>
                <w:sz w:val="24"/>
                <w:szCs w:val="24"/>
              </w:rPr>
              <w:t xml:space="preserve">Заттарды және олармен әрекеттерді атай білуді дамыту, оларды суреттерден тану. </w:t>
            </w:r>
          </w:p>
          <w:p w14:paraId="26F5C8D8" w14:textId="77777777" w:rsidR="00E328E4" w:rsidRPr="00201823" w:rsidRDefault="00E328E4" w:rsidP="00A63753">
            <w:pPr>
              <w:pStyle w:val="11"/>
              <w:ind w:left="5"/>
              <w:rPr>
                <w:b w:val="0"/>
                <w:sz w:val="24"/>
                <w:szCs w:val="24"/>
                <w:highlight w:val="yellow"/>
              </w:rPr>
            </w:pPr>
            <w:r w:rsidRPr="00201823">
              <w:rPr>
                <w:bCs w:val="0"/>
                <w:sz w:val="24"/>
                <w:szCs w:val="24"/>
              </w:rPr>
              <w:t xml:space="preserve">Көлік. </w:t>
            </w:r>
            <w:r w:rsidRPr="00201823">
              <w:rPr>
                <w:b w:val="0"/>
                <w:sz w:val="24"/>
                <w:szCs w:val="24"/>
              </w:rPr>
              <w:t>Көлік құралдарының кейбір түрлерімен таныстыру.</w:t>
            </w:r>
          </w:p>
          <w:p w14:paraId="3E26D824" w14:textId="77777777" w:rsidR="00E328E4" w:rsidRPr="00201823" w:rsidRDefault="00E328E4" w:rsidP="00A63753">
            <w:pPr>
              <w:pStyle w:val="11"/>
              <w:ind w:left="5"/>
              <w:rPr>
                <w:b w:val="0"/>
                <w:sz w:val="24"/>
                <w:szCs w:val="24"/>
              </w:rPr>
            </w:pPr>
            <w:r w:rsidRPr="00201823">
              <w:rPr>
                <w:bCs w:val="0"/>
                <w:sz w:val="24"/>
                <w:szCs w:val="24"/>
              </w:rPr>
              <w:t xml:space="preserve">Еңбекке баулу. </w:t>
            </w:r>
            <w:r w:rsidRPr="00201823">
              <w:rPr>
                <w:b w:val="0"/>
                <w:sz w:val="24"/>
                <w:szCs w:val="24"/>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733EB677" w14:textId="77777777" w:rsidR="00E328E4" w:rsidRPr="00201823" w:rsidRDefault="00E328E4" w:rsidP="00A63753">
            <w:pPr>
              <w:pStyle w:val="11"/>
              <w:ind w:left="5"/>
              <w:rPr>
                <w:b w:val="0"/>
                <w:sz w:val="24"/>
                <w:szCs w:val="24"/>
              </w:rPr>
            </w:pPr>
            <w:r w:rsidRPr="00201823">
              <w:rPr>
                <w:bCs w:val="0"/>
                <w:sz w:val="24"/>
                <w:szCs w:val="24"/>
              </w:rPr>
              <w:t xml:space="preserve">Адамгершілік тәрбиесі. </w:t>
            </w:r>
            <w:r w:rsidRPr="00201823">
              <w:rPr>
                <w:b w:val="0"/>
                <w:sz w:val="24"/>
                <w:szCs w:val="24"/>
              </w:rPr>
              <w:t xml:space="preserve">Бір-біріне көмектесуге және жетістіктеріне, әдемі ойыншықтарға бірге қуануға баулу. </w:t>
            </w:r>
          </w:p>
          <w:p w14:paraId="47EAE7D2" w14:textId="77777777" w:rsidR="00E328E4" w:rsidRPr="00201823" w:rsidRDefault="00E328E4" w:rsidP="00A63753">
            <w:pPr>
              <w:pStyle w:val="11"/>
              <w:ind w:left="5"/>
              <w:rPr>
                <w:b w:val="0"/>
                <w:sz w:val="24"/>
                <w:szCs w:val="24"/>
                <w:highlight w:val="yellow"/>
              </w:rPr>
            </w:pPr>
            <w:r w:rsidRPr="00201823">
              <w:rPr>
                <w:bCs w:val="0"/>
                <w:sz w:val="24"/>
                <w:szCs w:val="24"/>
              </w:rPr>
              <w:t xml:space="preserve">Табиғат әлемі. </w:t>
            </w:r>
            <w:r w:rsidRPr="00201823">
              <w:rPr>
                <w:b w:val="0"/>
                <w:sz w:val="24"/>
                <w:szCs w:val="24"/>
              </w:rPr>
              <w:t>Қоршаған ортадағы өсімдіктермен таныстыру. Сыртқы белгілері бойынша көгөністер (қызанақ, қияр, картоп) мен жемістерді (алма, алмұрт) ажырату.</w:t>
            </w:r>
          </w:p>
        </w:tc>
      </w:tr>
      <w:tr w:rsidR="00E328E4" w:rsidRPr="008B3D8F" w14:paraId="69144F1F" w14:textId="77777777" w:rsidTr="00823077">
        <w:trPr>
          <w:trHeight w:val="302"/>
        </w:trPr>
        <w:tc>
          <w:tcPr>
            <w:tcW w:w="2410" w:type="dxa"/>
            <w:tcBorders>
              <w:top w:val="single" w:sz="4" w:space="0" w:color="000000"/>
              <w:left w:val="single" w:sz="4" w:space="0" w:color="000000"/>
              <w:bottom w:val="single" w:sz="4" w:space="0" w:color="000000"/>
            </w:tcBorders>
          </w:tcPr>
          <w:p w14:paraId="493584F9" w14:textId="77777777" w:rsidR="00E328E4" w:rsidRPr="00201823" w:rsidRDefault="00E328E4" w:rsidP="00A63753">
            <w:pPr>
              <w:pStyle w:val="11"/>
              <w:ind w:left="5"/>
              <w:jc w:val="both"/>
              <w:rPr>
                <w:sz w:val="24"/>
                <w:szCs w:val="24"/>
              </w:rPr>
            </w:pPr>
            <w:r w:rsidRPr="00201823">
              <w:rPr>
                <w:b w:val="0"/>
                <w:bCs w:val="0"/>
                <w:sz w:val="24"/>
                <w:szCs w:val="24"/>
              </w:rPr>
              <w:t>Сурет салу</w:t>
            </w:r>
          </w:p>
        </w:tc>
        <w:tc>
          <w:tcPr>
            <w:tcW w:w="12899" w:type="dxa"/>
            <w:tcBorders>
              <w:top w:val="single" w:sz="4" w:space="0" w:color="000000"/>
              <w:left w:val="single" w:sz="4" w:space="0" w:color="000000"/>
              <w:bottom w:val="single" w:sz="4" w:space="0" w:color="000000"/>
              <w:right w:val="single" w:sz="4" w:space="0" w:color="000000"/>
            </w:tcBorders>
          </w:tcPr>
          <w:p w14:paraId="253B2557" w14:textId="77777777" w:rsidR="00E328E4" w:rsidRPr="00201823" w:rsidRDefault="00E328E4" w:rsidP="00A63753">
            <w:pPr>
              <w:pStyle w:val="11"/>
              <w:ind w:left="5"/>
              <w:jc w:val="both"/>
              <w:rPr>
                <w:sz w:val="24"/>
                <w:szCs w:val="24"/>
                <w:highlight w:val="yellow"/>
              </w:rPr>
            </w:pPr>
            <w:r w:rsidRPr="00201823">
              <w:rPr>
                <w:b w:val="0"/>
                <w:bCs w:val="0"/>
                <w:sz w:val="24"/>
                <w:szCs w:val="24"/>
              </w:rPr>
              <w:t xml:space="preserve">Балалардың бейнелеу әрекетіне деген қызығушылығын ояту, көркемдік қабылдауларын дамыту. Тік, толқын тәрізді және тұйық сызықтарды бейнелей білуге үйрету, жағынды жағу қабілетін дамыту </w:t>
            </w:r>
            <w:r w:rsidRPr="00201823">
              <w:rPr>
                <w:sz w:val="24"/>
                <w:szCs w:val="24"/>
              </w:rPr>
              <w:t xml:space="preserve"> </w:t>
            </w:r>
          </w:p>
        </w:tc>
      </w:tr>
      <w:tr w:rsidR="00E328E4" w:rsidRPr="008B3D8F" w14:paraId="4D57B36E" w14:textId="77777777" w:rsidTr="00823077">
        <w:trPr>
          <w:trHeight w:val="275"/>
        </w:trPr>
        <w:tc>
          <w:tcPr>
            <w:tcW w:w="2410" w:type="dxa"/>
            <w:tcBorders>
              <w:top w:val="single" w:sz="4" w:space="0" w:color="000000"/>
              <w:left w:val="single" w:sz="4" w:space="0" w:color="000000"/>
              <w:bottom w:val="single" w:sz="4" w:space="0" w:color="000000"/>
            </w:tcBorders>
          </w:tcPr>
          <w:p w14:paraId="4B2C5445" w14:textId="77777777" w:rsidR="00E328E4" w:rsidRPr="00201823" w:rsidRDefault="00E328E4" w:rsidP="00A63753">
            <w:pPr>
              <w:pStyle w:val="TableParagraph"/>
              <w:spacing w:line="256" w:lineRule="exact"/>
              <w:ind w:left="37"/>
              <w:rPr>
                <w:sz w:val="24"/>
                <w:szCs w:val="24"/>
              </w:rPr>
            </w:pPr>
            <w:r w:rsidRPr="00201823">
              <w:rPr>
                <w:sz w:val="24"/>
                <w:szCs w:val="24"/>
              </w:rPr>
              <w:t>Мүсіндеу</w:t>
            </w:r>
          </w:p>
        </w:tc>
        <w:tc>
          <w:tcPr>
            <w:tcW w:w="12899" w:type="dxa"/>
            <w:tcBorders>
              <w:top w:val="single" w:sz="4" w:space="0" w:color="000000"/>
              <w:left w:val="single" w:sz="4" w:space="0" w:color="000000"/>
              <w:bottom w:val="single" w:sz="4" w:space="0" w:color="000000"/>
              <w:right w:val="single" w:sz="4" w:space="0" w:color="000000"/>
            </w:tcBorders>
          </w:tcPr>
          <w:p w14:paraId="7EA9A624" w14:textId="77777777" w:rsidR="00E328E4" w:rsidRPr="00201823" w:rsidRDefault="00E328E4" w:rsidP="00A63753">
            <w:pPr>
              <w:pStyle w:val="11"/>
              <w:ind w:left="5"/>
              <w:jc w:val="both"/>
              <w:rPr>
                <w:b w:val="0"/>
                <w:bCs w:val="0"/>
                <w:sz w:val="24"/>
                <w:szCs w:val="24"/>
              </w:rPr>
            </w:pPr>
            <w:r w:rsidRPr="00201823">
              <w:rPr>
                <w:b w:val="0"/>
                <w:bCs w:val="0"/>
                <w:sz w:val="24"/>
                <w:szCs w:val="24"/>
              </w:rPr>
              <w:t>Балалардың сазбалшық, ермексаз және оның қасиеттері туралы білімдерін қалыптастыру, сазбалшықты дұрыс қолдануды жетілдіру.</w:t>
            </w:r>
          </w:p>
        </w:tc>
      </w:tr>
      <w:tr w:rsidR="00E328E4" w:rsidRPr="008B3D8F" w14:paraId="762B064D" w14:textId="77777777" w:rsidTr="00823077">
        <w:trPr>
          <w:trHeight w:val="275"/>
        </w:trPr>
        <w:tc>
          <w:tcPr>
            <w:tcW w:w="2410" w:type="dxa"/>
            <w:tcBorders>
              <w:top w:val="single" w:sz="4" w:space="0" w:color="000000"/>
              <w:left w:val="single" w:sz="4" w:space="0" w:color="000000"/>
              <w:bottom w:val="single" w:sz="4" w:space="0" w:color="000000"/>
            </w:tcBorders>
          </w:tcPr>
          <w:p w14:paraId="388B62A5" w14:textId="77777777" w:rsidR="00E328E4" w:rsidRPr="00201823" w:rsidRDefault="00E328E4" w:rsidP="00A63753">
            <w:pPr>
              <w:pStyle w:val="TableParagraph"/>
              <w:spacing w:line="256" w:lineRule="exact"/>
              <w:ind w:left="37"/>
              <w:rPr>
                <w:sz w:val="24"/>
                <w:szCs w:val="24"/>
              </w:rPr>
            </w:pPr>
            <w:r w:rsidRPr="00201823">
              <w:rPr>
                <w:sz w:val="24"/>
                <w:szCs w:val="24"/>
              </w:rPr>
              <w:t>Жапсыру</w:t>
            </w:r>
          </w:p>
        </w:tc>
        <w:tc>
          <w:tcPr>
            <w:tcW w:w="12899" w:type="dxa"/>
            <w:tcBorders>
              <w:top w:val="single" w:sz="4" w:space="0" w:color="000000"/>
              <w:left w:val="single" w:sz="4" w:space="0" w:color="000000"/>
              <w:bottom w:val="single" w:sz="4" w:space="0" w:color="000000"/>
              <w:right w:val="single" w:sz="4" w:space="0" w:color="000000"/>
            </w:tcBorders>
          </w:tcPr>
          <w:p w14:paraId="56542C0E" w14:textId="77777777" w:rsidR="00E328E4" w:rsidRPr="00201823" w:rsidRDefault="00E328E4" w:rsidP="00A63753">
            <w:pPr>
              <w:pStyle w:val="11"/>
              <w:ind w:left="5"/>
              <w:jc w:val="both"/>
              <w:rPr>
                <w:b w:val="0"/>
                <w:bCs w:val="0"/>
                <w:sz w:val="24"/>
                <w:szCs w:val="24"/>
              </w:rPr>
            </w:pPr>
            <w:r w:rsidRPr="00201823">
              <w:rPr>
                <w:b w:val="0"/>
                <w:bCs w:val="0"/>
                <w:sz w:val="24"/>
                <w:szCs w:val="24"/>
              </w:rPr>
              <w:t>Балаларда қағаз қасиеттерімен (ұсақтау, жырту, бүктеу) таныстыруды жалғастыру.</w:t>
            </w:r>
          </w:p>
        </w:tc>
      </w:tr>
      <w:tr w:rsidR="00E328E4" w:rsidRPr="008B3D8F" w14:paraId="3E0B8D4F" w14:textId="77777777" w:rsidTr="00823077">
        <w:trPr>
          <w:trHeight w:val="275"/>
        </w:trPr>
        <w:tc>
          <w:tcPr>
            <w:tcW w:w="2410" w:type="dxa"/>
            <w:tcBorders>
              <w:top w:val="single" w:sz="4" w:space="0" w:color="000000"/>
              <w:left w:val="single" w:sz="4" w:space="0" w:color="000000"/>
              <w:bottom w:val="single" w:sz="4" w:space="0" w:color="000000"/>
            </w:tcBorders>
          </w:tcPr>
          <w:p w14:paraId="6B9DA36B" w14:textId="77777777" w:rsidR="00E328E4" w:rsidRPr="00201823" w:rsidRDefault="00E328E4" w:rsidP="00A63753">
            <w:pPr>
              <w:pStyle w:val="TableParagraph"/>
              <w:spacing w:line="265" w:lineRule="exact"/>
              <w:ind w:left="37"/>
              <w:rPr>
                <w:sz w:val="24"/>
                <w:szCs w:val="24"/>
              </w:rPr>
            </w:pPr>
            <w:r w:rsidRPr="00201823">
              <w:rPr>
                <w:sz w:val="24"/>
                <w:szCs w:val="24"/>
              </w:rPr>
              <w:t>Құрастыру</w:t>
            </w:r>
          </w:p>
        </w:tc>
        <w:tc>
          <w:tcPr>
            <w:tcW w:w="12899" w:type="dxa"/>
            <w:tcBorders>
              <w:top w:val="single" w:sz="4" w:space="0" w:color="000000"/>
              <w:left w:val="single" w:sz="4" w:space="0" w:color="000000"/>
              <w:bottom w:val="single" w:sz="4" w:space="0" w:color="000000"/>
              <w:right w:val="single" w:sz="4" w:space="0" w:color="000000"/>
            </w:tcBorders>
          </w:tcPr>
          <w:p w14:paraId="19932BFF" w14:textId="77777777" w:rsidR="00E328E4" w:rsidRPr="00201823" w:rsidRDefault="00E328E4" w:rsidP="00A63753">
            <w:pPr>
              <w:pStyle w:val="11"/>
              <w:ind w:left="5"/>
              <w:jc w:val="both"/>
              <w:rPr>
                <w:b w:val="0"/>
                <w:bCs w:val="0"/>
                <w:sz w:val="24"/>
                <w:szCs w:val="24"/>
              </w:rPr>
            </w:pPr>
            <w:r w:rsidRPr="00201823">
              <w:rPr>
                <w:b w:val="0"/>
                <w:bCs w:val="0"/>
                <w:sz w:val="24"/>
                <w:szCs w:val="24"/>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r w:rsidRPr="00201823">
              <w:rPr>
                <w:b w:val="0"/>
                <w:bCs w:val="0"/>
                <w:color w:val="000000"/>
                <w:sz w:val="24"/>
                <w:szCs w:val="24"/>
              </w:rPr>
              <w:t>.</w:t>
            </w:r>
          </w:p>
        </w:tc>
      </w:tr>
      <w:tr w:rsidR="00E328E4" w:rsidRPr="008B3D8F" w14:paraId="2BCFD39D" w14:textId="77777777" w:rsidTr="00823077">
        <w:trPr>
          <w:trHeight w:val="275"/>
        </w:trPr>
        <w:tc>
          <w:tcPr>
            <w:tcW w:w="2410" w:type="dxa"/>
            <w:tcBorders>
              <w:top w:val="single" w:sz="4" w:space="0" w:color="000000"/>
              <w:left w:val="single" w:sz="4" w:space="0" w:color="000000"/>
              <w:bottom w:val="single" w:sz="4" w:space="0" w:color="000000"/>
            </w:tcBorders>
          </w:tcPr>
          <w:p w14:paraId="5C38E7F7" w14:textId="77777777" w:rsidR="00E328E4" w:rsidRPr="00201823" w:rsidRDefault="00E328E4" w:rsidP="00A63753">
            <w:pPr>
              <w:pStyle w:val="TableParagraph"/>
              <w:spacing w:line="256" w:lineRule="exact"/>
              <w:ind w:left="37"/>
              <w:rPr>
                <w:sz w:val="24"/>
                <w:szCs w:val="24"/>
              </w:rPr>
            </w:pPr>
            <w:r w:rsidRPr="00201823">
              <w:rPr>
                <w:sz w:val="24"/>
                <w:szCs w:val="24"/>
              </w:rPr>
              <w:t>Музыка</w:t>
            </w:r>
          </w:p>
        </w:tc>
        <w:tc>
          <w:tcPr>
            <w:tcW w:w="12899" w:type="dxa"/>
            <w:tcBorders>
              <w:top w:val="single" w:sz="4" w:space="0" w:color="000000"/>
              <w:left w:val="single" w:sz="4" w:space="0" w:color="000000"/>
              <w:bottom w:val="single" w:sz="4" w:space="0" w:color="000000"/>
              <w:right w:val="single" w:sz="4" w:space="0" w:color="000000"/>
            </w:tcBorders>
          </w:tcPr>
          <w:p w14:paraId="0E27C786" w14:textId="77777777" w:rsidR="00E328E4" w:rsidRPr="00201823" w:rsidRDefault="00E328E4" w:rsidP="00A63753">
            <w:pPr>
              <w:pStyle w:val="11"/>
              <w:ind w:left="5"/>
              <w:rPr>
                <w:b w:val="0"/>
                <w:bCs w:val="0"/>
                <w:sz w:val="24"/>
                <w:szCs w:val="24"/>
              </w:rPr>
            </w:pPr>
            <w:r w:rsidRPr="00201823">
              <w:rPr>
                <w:sz w:val="24"/>
                <w:szCs w:val="24"/>
              </w:rPr>
              <w:t xml:space="preserve">Музыка тыңдау. </w:t>
            </w:r>
            <w:r w:rsidRPr="00201823">
              <w:rPr>
                <w:b w:val="0"/>
                <w:bCs w:val="0"/>
                <w:sz w:val="24"/>
                <w:szCs w:val="24"/>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271E1C86" w14:textId="77777777" w:rsidR="00E328E4" w:rsidRPr="00201823" w:rsidRDefault="00E328E4" w:rsidP="00A63753">
            <w:pPr>
              <w:pStyle w:val="11"/>
              <w:ind w:left="0"/>
              <w:rPr>
                <w:b w:val="0"/>
                <w:bCs w:val="0"/>
                <w:sz w:val="24"/>
                <w:szCs w:val="24"/>
              </w:rPr>
            </w:pPr>
            <w:r w:rsidRPr="00201823">
              <w:rPr>
                <w:sz w:val="24"/>
                <w:szCs w:val="24"/>
              </w:rPr>
              <w:t xml:space="preserve">Ән айту. </w:t>
            </w:r>
            <w:r w:rsidRPr="00201823">
              <w:rPr>
                <w:b w:val="0"/>
                <w:bCs w:val="0"/>
                <w:sz w:val="24"/>
                <w:szCs w:val="24"/>
              </w:rPr>
              <w:t>Жекелеген сөздер мен буындарды айтуды дамыту, ересекпен қосылып ән айтуға үйрету.</w:t>
            </w:r>
          </w:p>
          <w:p w14:paraId="4939070A" w14:textId="77777777" w:rsidR="00E328E4" w:rsidRPr="00201823" w:rsidRDefault="00E328E4" w:rsidP="00A63753">
            <w:pPr>
              <w:pStyle w:val="11"/>
              <w:ind w:left="0"/>
              <w:rPr>
                <w:sz w:val="24"/>
                <w:szCs w:val="24"/>
                <w:highlight w:val="yellow"/>
              </w:rPr>
            </w:pPr>
            <w:r w:rsidRPr="00201823">
              <w:rPr>
                <w:sz w:val="24"/>
                <w:szCs w:val="24"/>
              </w:rPr>
              <w:t xml:space="preserve">Музыкалық-ырғақтық қимылдар. </w:t>
            </w:r>
            <w:r w:rsidRPr="00201823">
              <w:rPr>
                <w:b w:val="0"/>
                <w:bCs w:val="0"/>
                <w:sz w:val="24"/>
                <w:szCs w:val="24"/>
              </w:rPr>
              <w:t>Қарапайым би қимылдарын орындау: қолдың білектерін айналдыру, шапалақтау және аяқты тарсылдату.</w:t>
            </w:r>
          </w:p>
        </w:tc>
      </w:tr>
    </w:tbl>
    <w:p w14:paraId="4446BBA3" w14:textId="77777777" w:rsidR="00E341AB" w:rsidRPr="00201823" w:rsidRDefault="00E341AB" w:rsidP="00E83BE8">
      <w:pPr>
        <w:rPr>
          <w:rFonts w:ascii="Times New Roman" w:eastAsia="Times New Roman" w:hAnsi="Times New Roman" w:cs="Times New Roman"/>
          <w:sz w:val="24"/>
          <w:szCs w:val="21"/>
          <w:lang w:val="kk-KZ"/>
        </w:rPr>
      </w:pPr>
    </w:p>
    <w:p w14:paraId="2C5C258F" w14:textId="77777777" w:rsidR="00E83BE8" w:rsidRPr="00201823" w:rsidRDefault="00E83BE8" w:rsidP="00E83BE8">
      <w:pPr>
        <w:rPr>
          <w:rFonts w:ascii="Times New Roman" w:eastAsia="Times New Roman" w:hAnsi="Times New Roman" w:cs="Times New Roman"/>
          <w:sz w:val="24"/>
          <w:szCs w:val="21"/>
          <w:lang w:val="kk-KZ"/>
        </w:rPr>
      </w:pPr>
    </w:p>
    <w:p w14:paraId="6619B916" w14:textId="77777777" w:rsidR="00E83BE8" w:rsidRPr="00201823" w:rsidRDefault="00E83BE8" w:rsidP="00E83BE8">
      <w:pPr>
        <w:rPr>
          <w:rFonts w:ascii="Times New Roman" w:eastAsia="Times New Roman" w:hAnsi="Times New Roman" w:cs="Times New Roman"/>
          <w:sz w:val="24"/>
          <w:szCs w:val="21"/>
          <w:lang w:val="kk-KZ"/>
        </w:rPr>
      </w:pPr>
    </w:p>
    <w:p w14:paraId="03DE6E8B" w14:textId="77777777" w:rsidR="00E83BE8" w:rsidRPr="00201823" w:rsidRDefault="00E83BE8" w:rsidP="00E83BE8">
      <w:pPr>
        <w:rPr>
          <w:rFonts w:ascii="Times New Roman" w:eastAsia="Times New Roman" w:hAnsi="Times New Roman" w:cs="Times New Roman"/>
          <w:sz w:val="24"/>
          <w:szCs w:val="21"/>
          <w:lang w:val="kk-KZ"/>
        </w:rPr>
      </w:pPr>
    </w:p>
    <w:p w14:paraId="07436D0B" w14:textId="77777777" w:rsidR="00E83BE8" w:rsidRPr="00201823" w:rsidRDefault="00E83BE8" w:rsidP="00E83BE8">
      <w:pPr>
        <w:rPr>
          <w:rFonts w:ascii="Times New Roman" w:eastAsia="Times New Roman" w:hAnsi="Times New Roman" w:cs="Times New Roman"/>
          <w:sz w:val="24"/>
          <w:szCs w:val="21"/>
          <w:lang w:val="kk-KZ"/>
        </w:rPr>
      </w:pPr>
    </w:p>
    <w:p w14:paraId="40BAE85B" w14:textId="77777777" w:rsidR="00E83BE8" w:rsidRPr="00201823" w:rsidRDefault="00E83BE8" w:rsidP="00E83BE8">
      <w:pPr>
        <w:rPr>
          <w:rFonts w:ascii="Times New Roman" w:eastAsia="Times New Roman" w:hAnsi="Times New Roman" w:cs="Times New Roman"/>
          <w:sz w:val="24"/>
          <w:szCs w:val="21"/>
          <w:lang w:val="kk-KZ"/>
        </w:rPr>
      </w:pPr>
    </w:p>
    <w:p w14:paraId="5D70CF16" w14:textId="77777777" w:rsidR="00E83BE8" w:rsidRPr="00201823" w:rsidRDefault="00E83BE8" w:rsidP="00E83BE8">
      <w:pPr>
        <w:rPr>
          <w:rFonts w:ascii="Times New Roman" w:eastAsia="Times New Roman" w:hAnsi="Times New Roman" w:cs="Times New Roman"/>
          <w:sz w:val="24"/>
          <w:szCs w:val="21"/>
          <w:lang w:val="kk-KZ"/>
        </w:rPr>
      </w:pPr>
    </w:p>
    <w:p w14:paraId="5A1EDE2C" w14:textId="77777777" w:rsidR="00E83BE8" w:rsidRPr="00201823" w:rsidRDefault="00E83BE8" w:rsidP="00E83BE8">
      <w:pPr>
        <w:rPr>
          <w:rFonts w:ascii="Times New Roman" w:eastAsia="Times New Roman" w:hAnsi="Times New Roman" w:cs="Times New Roman"/>
          <w:sz w:val="24"/>
          <w:szCs w:val="21"/>
          <w:lang w:val="kk-KZ"/>
        </w:rPr>
      </w:pPr>
    </w:p>
    <w:p w14:paraId="66EAA312" w14:textId="77777777" w:rsidR="00D5529C" w:rsidRPr="00201823" w:rsidRDefault="00D5529C" w:rsidP="00E83BE8">
      <w:pPr>
        <w:rPr>
          <w:rFonts w:ascii="Times New Roman" w:eastAsia="Times New Roman" w:hAnsi="Times New Roman" w:cs="Times New Roman"/>
          <w:sz w:val="24"/>
          <w:szCs w:val="21"/>
          <w:lang w:val="kk-KZ"/>
        </w:rPr>
      </w:pPr>
    </w:p>
    <w:p w14:paraId="6D3E1E57" w14:textId="7E7204BF" w:rsidR="00E83BE8" w:rsidRPr="00201823"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823077"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823077"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FF6D478" w14:textId="53BFC4CD"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w:t>
      </w:r>
      <w:r w:rsidR="008B3D8F">
        <w:rPr>
          <w:sz w:val="24"/>
          <w:szCs w:val="24"/>
        </w:rPr>
        <w:t>«Ай-Дай»</w:t>
      </w:r>
      <w:r w:rsidRPr="00201823">
        <w:rPr>
          <w:b w:val="0"/>
          <w:sz w:val="24"/>
          <w:szCs w:val="24"/>
        </w:rPr>
        <w:t xml:space="preserve"> бөбекжай - балабақшасы</w:t>
      </w:r>
    </w:p>
    <w:p w14:paraId="0B41B6D2" w14:textId="3283632D"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 xml:space="preserve">кіші  жастағы </w:t>
      </w:r>
      <w:r w:rsidR="008B3D8F">
        <w:rPr>
          <w:b w:val="0"/>
          <w:bCs w:val="0"/>
          <w:sz w:val="24"/>
          <w:szCs w:val="24"/>
        </w:rPr>
        <w:t>«Балапан»</w:t>
      </w:r>
      <w:r w:rsidR="0041561D" w:rsidRPr="00201823">
        <w:rPr>
          <w:b w:val="0"/>
          <w:bCs w:val="0"/>
          <w:sz w:val="24"/>
          <w:szCs w:val="24"/>
        </w:rPr>
        <w:t xml:space="preserve"> тобы</w:t>
      </w:r>
    </w:p>
    <w:p w14:paraId="22AC3711" w14:textId="77777777" w:rsidR="00823077" w:rsidRPr="00201823" w:rsidRDefault="00823077" w:rsidP="001D6E08">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266B58F5" w14:textId="50DE1E72" w:rsidR="00FD6835" w:rsidRPr="00201823" w:rsidRDefault="00823077" w:rsidP="001D6E08">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қа</w:t>
      </w:r>
      <w:r w:rsidR="001D6E08" w:rsidRPr="00201823">
        <w:rPr>
          <w:rFonts w:ascii="Times New Roman" w:eastAsia="Times New Roman" w:hAnsi="Times New Roman" w:cs="Times New Roman"/>
          <w:sz w:val="24"/>
          <w:szCs w:val="21"/>
          <w:lang w:val="kk-KZ"/>
        </w:rPr>
        <w:t>раша</w:t>
      </w:r>
    </w:p>
    <w:tbl>
      <w:tblPr>
        <w:tblW w:w="15309" w:type="dxa"/>
        <w:tblInd w:w="-5" w:type="dxa"/>
        <w:tblLayout w:type="fixed"/>
        <w:tblCellMar>
          <w:left w:w="0" w:type="dxa"/>
          <w:right w:w="0" w:type="dxa"/>
        </w:tblCellMar>
        <w:tblLook w:val="0000" w:firstRow="0" w:lastRow="0" w:firstColumn="0" w:lastColumn="0" w:noHBand="0" w:noVBand="0"/>
      </w:tblPr>
      <w:tblGrid>
        <w:gridCol w:w="2410"/>
        <w:gridCol w:w="12899"/>
      </w:tblGrid>
      <w:tr w:rsidR="00E328E4" w:rsidRPr="00201823" w14:paraId="5622B48B" w14:textId="77777777" w:rsidTr="00823077">
        <w:trPr>
          <w:trHeight w:val="274"/>
        </w:trPr>
        <w:tc>
          <w:tcPr>
            <w:tcW w:w="2410" w:type="dxa"/>
            <w:tcBorders>
              <w:top w:val="single" w:sz="4" w:space="0" w:color="000000"/>
              <w:left w:val="single" w:sz="4" w:space="0" w:color="000000"/>
              <w:bottom w:val="single" w:sz="4" w:space="0" w:color="000000"/>
            </w:tcBorders>
          </w:tcPr>
          <w:p w14:paraId="796F7FB5"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Ұйымдастырылған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іс-әрекет</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458338B1"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Ұйымдастырылған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іс-әрекеттің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міндеттері</w:t>
            </w:r>
            <w:proofErr w:type="spellEnd"/>
          </w:p>
        </w:tc>
      </w:tr>
      <w:tr w:rsidR="00E328E4" w:rsidRPr="00201823" w14:paraId="35E8553C" w14:textId="77777777" w:rsidTr="00823077">
        <w:trPr>
          <w:trHeight w:val="70"/>
        </w:trPr>
        <w:tc>
          <w:tcPr>
            <w:tcW w:w="2410" w:type="dxa"/>
            <w:tcBorders>
              <w:top w:val="single" w:sz="4" w:space="0" w:color="000000"/>
              <w:left w:val="single" w:sz="4" w:space="0" w:color="000000"/>
              <w:bottom w:val="single" w:sz="4" w:space="0" w:color="000000"/>
            </w:tcBorders>
          </w:tcPr>
          <w:p w14:paraId="0C7514F6"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Дене </w:t>
            </w:r>
            <w:proofErr w:type="spellStart"/>
            <w:r w:rsidRPr="00201823">
              <w:rPr>
                <w:rFonts w:ascii="Times New Roman" w:hAnsi="Times New Roman" w:cs="Times New Roman"/>
                <w:sz w:val="24"/>
                <w:szCs w:val="24"/>
              </w:rPr>
              <w:t>шынықтыру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02B1DA64" w14:textId="77777777" w:rsidR="00E328E4" w:rsidRPr="00201823" w:rsidRDefault="00E328E4" w:rsidP="00A63753">
            <w:pPr>
              <w:pStyle w:val="12312"/>
              <w:rPr>
                <w:rFonts w:ascii="Times New Roman" w:hAnsi="Times New Roman" w:cs="Times New Roman"/>
                <w:b/>
                <w:bCs/>
                <w:sz w:val="24"/>
                <w:szCs w:val="24"/>
              </w:rPr>
            </w:pPr>
            <w:proofErr w:type="spellStart"/>
            <w:r w:rsidRPr="00201823">
              <w:rPr>
                <w:rFonts w:ascii="Times New Roman" w:hAnsi="Times New Roman" w:cs="Times New Roman"/>
                <w:sz w:val="24"/>
                <w:szCs w:val="24"/>
              </w:rPr>
              <w:t>Н</w:t>
            </w:r>
            <w:r w:rsidRPr="00201823">
              <w:rPr>
                <w:rFonts w:ascii="Times New Roman" w:hAnsi="Times New Roman" w:cs="Times New Roman"/>
                <w:b/>
                <w:bCs/>
                <w:sz w:val="24"/>
                <w:szCs w:val="24"/>
              </w:rPr>
              <w:t>егізгі</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қимылдар</w:t>
            </w:r>
            <w:proofErr w:type="spellEnd"/>
          </w:p>
          <w:p w14:paraId="231ABE62" w14:textId="7442D720"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Жүру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бағытта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берілген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бағытта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шеңбер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ұстап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w:t>
            </w:r>
          </w:p>
          <w:p w14:paraId="1516B4A6" w14:textId="4343CD0D"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b/>
                <w:bCs/>
                <w:sz w:val="24"/>
                <w:szCs w:val="24"/>
              </w:rPr>
              <w:t>Тепе-</w:t>
            </w:r>
            <w:proofErr w:type="spellStart"/>
            <w:r w:rsidRPr="00201823">
              <w:rPr>
                <w:rFonts w:ascii="Times New Roman" w:hAnsi="Times New Roman" w:cs="Times New Roman"/>
                <w:b/>
                <w:bCs/>
                <w:sz w:val="24"/>
                <w:szCs w:val="24"/>
              </w:rPr>
              <w:t>теңдік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сақтау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Сыммен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гимнастикалық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орындықпен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w:t>
            </w:r>
          </w:p>
          <w:p w14:paraId="28DC0B05" w14:textId="1B1E514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Жүгіру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Берілген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бағытта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қарқынмен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жүгіру</w:t>
            </w:r>
            <w:proofErr w:type="spellEnd"/>
            <w:r w:rsidRPr="00201823">
              <w:rPr>
                <w:rFonts w:ascii="Times New Roman" w:hAnsi="Times New Roman" w:cs="Times New Roman"/>
                <w:sz w:val="24"/>
                <w:szCs w:val="24"/>
              </w:rPr>
              <w:t>.</w:t>
            </w:r>
          </w:p>
          <w:p w14:paraId="300C8996" w14:textId="751FE2CE"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Еңбектеу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өрмелеу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Шектелген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жазықтың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көлбеу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тақтайдың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доғаның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астынан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төрт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тағандап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еңбектеп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қабілетін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 xml:space="preserve">. </w:t>
            </w:r>
          </w:p>
          <w:p w14:paraId="6580B947" w14:textId="634D01E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Домалату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лақтыру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тұрып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допты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лақтыру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қабілетін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допты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нысанаға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дәлдеп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лақтыруды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 xml:space="preserve">. </w:t>
            </w:r>
          </w:p>
          <w:p w14:paraId="311B3FF0" w14:textId="1C4DF71F"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Секіру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ұмтыла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секіруді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66CB8CD1" w14:textId="760E26B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Жалпы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дамытушы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Жанында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тұрған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адамға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қолындағы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беріп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оңға-солға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бұрылу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жаққа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еңкею</w:t>
            </w:r>
            <w:proofErr w:type="spellEnd"/>
            <w:r w:rsidRPr="00201823">
              <w:rPr>
                <w:rFonts w:ascii="Times New Roman" w:hAnsi="Times New Roman" w:cs="Times New Roman"/>
                <w:sz w:val="24"/>
                <w:szCs w:val="24"/>
              </w:rPr>
              <w:t>.</w:t>
            </w:r>
          </w:p>
          <w:p w14:paraId="29E62656"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Қимылды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ойындар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педагогпен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қимылдары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жеңіл</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мазмұны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қимылды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ойындар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ойнауға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ынталандыру</w:t>
            </w:r>
            <w:proofErr w:type="spellEnd"/>
            <w:r w:rsidRPr="00201823">
              <w:rPr>
                <w:rFonts w:ascii="Times New Roman" w:hAnsi="Times New Roman" w:cs="Times New Roman"/>
                <w:sz w:val="24"/>
                <w:szCs w:val="24"/>
              </w:rPr>
              <w:t>.</w:t>
            </w:r>
          </w:p>
          <w:p w14:paraId="7D59871B"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Спорттық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Үш</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дөңгелекті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велосипедке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одан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көмегімен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6EA11D27"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Шынықтыру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рәсімдерін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жүргізу</w:t>
            </w:r>
            <w:proofErr w:type="spellEnd"/>
            <w:r w:rsidRPr="00201823">
              <w:rPr>
                <w:rFonts w:ascii="Times New Roman" w:hAnsi="Times New Roman" w:cs="Times New Roman"/>
                <w:sz w:val="24"/>
                <w:szCs w:val="24"/>
              </w:rPr>
              <w:t xml:space="preserve">. </w:t>
            </w:r>
          </w:p>
        </w:tc>
      </w:tr>
      <w:tr w:rsidR="00E328E4" w:rsidRPr="00201823" w14:paraId="59E97703" w14:textId="77777777" w:rsidTr="00823077">
        <w:trPr>
          <w:trHeight w:val="376"/>
        </w:trPr>
        <w:tc>
          <w:tcPr>
            <w:tcW w:w="2410" w:type="dxa"/>
            <w:tcBorders>
              <w:top w:val="single" w:sz="4" w:space="0" w:color="000000"/>
              <w:left w:val="single" w:sz="4" w:space="0" w:color="000000"/>
              <w:bottom w:val="single" w:sz="4" w:space="0" w:color="000000"/>
            </w:tcBorders>
          </w:tcPr>
          <w:p w14:paraId="2D1AA036"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Сөйлеуді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p>
          <w:p w14:paraId="7181010B" w14:textId="77777777" w:rsidR="00E328E4" w:rsidRPr="00201823" w:rsidRDefault="00E328E4" w:rsidP="00A63753">
            <w:pPr>
              <w:pStyle w:val="12212"/>
              <w:rPr>
                <w:rFonts w:ascii="Times New Roman" w:hAnsi="Times New Roman" w:cs="Times New Roman"/>
                <w:sz w:val="24"/>
                <w:szCs w:val="24"/>
              </w:rPr>
            </w:pPr>
          </w:p>
          <w:p w14:paraId="7D12037F"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      </w:t>
            </w:r>
          </w:p>
          <w:p w14:paraId="371D0CC2"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5C8AAE2B" w14:textId="17EF4A9E"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Сөйлеудің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дыбыстық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мәдениеті</w:t>
            </w:r>
            <w:proofErr w:type="spellEnd"/>
            <w:r w:rsidRPr="00201823">
              <w:rPr>
                <w:rFonts w:ascii="Times New Roman" w:hAnsi="Times New Roman" w:cs="Times New Roman"/>
                <w:b/>
                <w:bCs/>
                <w:sz w:val="24"/>
                <w:szCs w:val="24"/>
              </w:rPr>
              <w:t>.</w:t>
            </w:r>
            <w:bookmarkStart w:id="0" w:name="z742"/>
            <w:r w:rsidRPr="00201823">
              <w:rPr>
                <w:rFonts w:ascii="Times New Roman" w:hAnsi="Times New Roman" w:cs="Times New Roman"/>
                <w:sz w:val="24"/>
                <w:szCs w:val="24"/>
              </w:rPr>
              <w:t xml:space="preserve"> </w:t>
            </w:r>
            <w:bookmarkStart w:id="1" w:name="z743"/>
            <w:bookmarkEnd w:id="0"/>
            <w:r w:rsidRPr="00201823">
              <w:rPr>
                <w:rFonts w:ascii="Times New Roman" w:hAnsi="Times New Roman" w:cs="Times New Roman"/>
                <w:sz w:val="24"/>
                <w:szCs w:val="24"/>
              </w:rPr>
              <w:t xml:space="preserve">Жеке </w:t>
            </w:r>
            <w:proofErr w:type="spellStart"/>
            <w:r w:rsidRPr="00201823">
              <w:rPr>
                <w:rFonts w:ascii="Times New Roman" w:hAnsi="Times New Roman" w:cs="Times New Roman"/>
                <w:sz w:val="24"/>
                <w:szCs w:val="24"/>
              </w:rPr>
              <w:t>дауысты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дауыссыз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шуыл</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ызың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үнді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басқа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еліктеу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тіркестерін</w:t>
            </w:r>
            <w:proofErr w:type="spellEnd"/>
            <w:r w:rsidRPr="00201823">
              <w:rPr>
                <w:rFonts w:ascii="Times New Roman" w:hAnsi="Times New Roman" w:cs="Times New Roman"/>
                <w:sz w:val="24"/>
                <w:szCs w:val="24"/>
              </w:rPr>
              <w:t xml:space="preserve"> (2–4 </w:t>
            </w:r>
            <w:proofErr w:type="spellStart"/>
            <w:r w:rsidRPr="00201823">
              <w:rPr>
                <w:rFonts w:ascii="Times New Roman" w:hAnsi="Times New Roman" w:cs="Times New Roman"/>
                <w:sz w:val="24"/>
                <w:szCs w:val="24"/>
              </w:rPr>
              <w:t>сөз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дұрыс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қайталап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айтуға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bookmarkEnd w:id="1"/>
          <w:p w14:paraId="2C985229" w14:textId="520E3BAE"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Сөздік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қорды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қалыптастыру</w:t>
            </w:r>
            <w:proofErr w:type="spellEnd"/>
            <w:r w:rsidRPr="00201823">
              <w:rPr>
                <w:rFonts w:ascii="Times New Roman" w:hAnsi="Times New Roman" w:cs="Times New Roman"/>
                <w:b/>
                <w:bCs/>
                <w:sz w:val="24"/>
                <w:szCs w:val="24"/>
              </w:rPr>
              <w:t>.</w:t>
            </w:r>
            <w:bookmarkStart w:id="2" w:name="z747"/>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ойыншық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киім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аяқкиім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білдіретін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есімдермен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w:t>
            </w:r>
            <w:proofErr w:type="spellEnd"/>
            <w:r w:rsidRPr="00201823">
              <w:rPr>
                <w:rFonts w:ascii="Times New Roman" w:hAnsi="Times New Roman" w:cs="Times New Roman"/>
                <w:sz w:val="24"/>
                <w:szCs w:val="24"/>
              </w:rPr>
              <w:t xml:space="preserve"> </w:t>
            </w:r>
            <w:proofErr w:type="spellStart"/>
            <w:proofErr w:type="gramStart"/>
            <w:r w:rsidRPr="00201823">
              <w:rPr>
                <w:rFonts w:ascii="Times New Roman" w:hAnsi="Times New Roman" w:cs="Times New Roman"/>
                <w:sz w:val="24"/>
                <w:szCs w:val="24"/>
              </w:rPr>
              <w:t>жаттығулары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арқылы</w:t>
            </w:r>
            <w:proofErr w:type="spellEnd"/>
            <w:proofErr w:type="gram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байыту</w:t>
            </w:r>
            <w:proofErr w:type="spellEnd"/>
            <w:r w:rsidRPr="00201823">
              <w:rPr>
                <w:rFonts w:ascii="Times New Roman" w:hAnsi="Times New Roman" w:cs="Times New Roman"/>
                <w:sz w:val="24"/>
                <w:szCs w:val="24"/>
              </w:rPr>
              <w:t>.</w:t>
            </w:r>
          </w:p>
          <w:p w14:paraId="6A94B6E6" w14:textId="77777777" w:rsidR="00E328E4" w:rsidRPr="00201823" w:rsidRDefault="00E328E4" w:rsidP="00A63753">
            <w:pPr>
              <w:pStyle w:val="12312"/>
              <w:rPr>
                <w:rFonts w:ascii="Times New Roman" w:hAnsi="Times New Roman" w:cs="Times New Roman"/>
                <w:sz w:val="24"/>
                <w:szCs w:val="24"/>
              </w:rPr>
            </w:pPr>
            <w:bookmarkStart w:id="3" w:name="z752"/>
            <w:bookmarkEnd w:id="2"/>
            <w:proofErr w:type="spellStart"/>
            <w:r w:rsidRPr="00201823">
              <w:rPr>
                <w:rFonts w:ascii="Times New Roman" w:hAnsi="Times New Roman" w:cs="Times New Roman"/>
                <w:b/>
                <w:bCs/>
                <w:sz w:val="24"/>
                <w:szCs w:val="24"/>
              </w:rPr>
              <w:t>Тілдің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грамматикалық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құрылымы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көпше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663984BF" w14:textId="77777777" w:rsidR="00E328E4" w:rsidRPr="00201823" w:rsidRDefault="00E328E4" w:rsidP="00A63753">
            <w:pPr>
              <w:pStyle w:val="12312"/>
              <w:rPr>
                <w:rFonts w:ascii="Times New Roman" w:hAnsi="Times New Roman" w:cs="Times New Roman"/>
                <w:sz w:val="24"/>
                <w:szCs w:val="24"/>
              </w:rPr>
            </w:pPr>
          </w:p>
          <w:bookmarkEnd w:id="3"/>
          <w:p w14:paraId="47A68281"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lastRenderedPageBreak/>
              <w:t>Байланыстырып</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сөйлеу</w:t>
            </w:r>
            <w:proofErr w:type="spellEnd"/>
            <w:r w:rsidRPr="00201823">
              <w:rPr>
                <w:rFonts w:ascii="Times New Roman" w:hAnsi="Times New Roman" w:cs="Times New Roman"/>
                <w:b/>
                <w:bCs/>
                <w:sz w:val="24"/>
                <w:szCs w:val="24"/>
              </w:rPr>
              <w:t>.</w:t>
            </w:r>
            <w:bookmarkStart w:id="4" w:name="z756"/>
            <w:r w:rsidRPr="00201823">
              <w:rPr>
                <w:rFonts w:ascii="Times New Roman" w:hAnsi="Times New Roman" w:cs="Times New Roman"/>
                <w:sz w:val="24"/>
                <w:szCs w:val="24"/>
              </w:rPr>
              <w:t xml:space="preserve"> </w:t>
            </w:r>
            <w:bookmarkEnd w:id="4"/>
            <w:proofErr w:type="spellStart"/>
            <w:r w:rsidRPr="00201823">
              <w:rPr>
                <w:rFonts w:ascii="Times New Roman" w:hAnsi="Times New Roman" w:cs="Times New Roman"/>
                <w:sz w:val="24"/>
                <w:szCs w:val="24"/>
              </w:rPr>
              <w:t>Ересектердің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шағын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әңгімелерді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көрнекі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сүйемелдеусіз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тыңдауға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сұрақтарға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Кім</w:t>
            </w:r>
            <w:proofErr w:type="spellEnd"/>
            <w:r w:rsidRPr="00201823">
              <w:rPr>
                <w:rFonts w:ascii="Times New Roman" w:hAnsi="Times New Roman" w:cs="Times New Roman"/>
                <w:sz w:val="24"/>
                <w:szCs w:val="24"/>
              </w:rPr>
              <w:t xml:space="preserve">? Не? Не </w:t>
            </w:r>
            <w:proofErr w:type="spellStart"/>
            <w:r w:rsidRPr="00201823">
              <w:rPr>
                <w:rFonts w:ascii="Times New Roman" w:hAnsi="Times New Roman" w:cs="Times New Roman"/>
                <w:sz w:val="24"/>
                <w:szCs w:val="24"/>
              </w:rPr>
              <w:t>істейді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жауап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tc>
      </w:tr>
      <w:tr w:rsidR="00E328E4" w:rsidRPr="00201823" w14:paraId="23D4BDD9" w14:textId="77777777" w:rsidTr="00823077">
        <w:trPr>
          <w:trHeight w:val="275"/>
        </w:trPr>
        <w:tc>
          <w:tcPr>
            <w:tcW w:w="2410" w:type="dxa"/>
            <w:tcBorders>
              <w:top w:val="single" w:sz="4" w:space="0" w:color="000000"/>
              <w:left w:val="single" w:sz="4" w:space="0" w:color="000000"/>
              <w:bottom w:val="single" w:sz="4" w:space="0" w:color="000000"/>
            </w:tcBorders>
          </w:tcPr>
          <w:p w14:paraId="6C879A5C"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lastRenderedPageBreak/>
              <w:t>Көркем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әдебиет</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2939A752"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Балалардың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жастарына</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сәйкес</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көркем</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шығармалар</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оқу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бесік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жырларын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халық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әндерін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ертегілерін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авторлық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шығармаларды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тыңдауға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tc>
      </w:tr>
      <w:tr w:rsidR="00E328E4" w:rsidRPr="00201823" w14:paraId="7017547B" w14:textId="77777777" w:rsidTr="00823077">
        <w:trPr>
          <w:trHeight w:val="321"/>
        </w:trPr>
        <w:tc>
          <w:tcPr>
            <w:tcW w:w="2410" w:type="dxa"/>
            <w:tcBorders>
              <w:top w:val="single" w:sz="4" w:space="0" w:color="000000"/>
              <w:left w:val="single" w:sz="4" w:space="0" w:color="000000"/>
              <w:bottom w:val="single" w:sz="4" w:space="0" w:color="000000"/>
            </w:tcBorders>
          </w:tcPr>
          <w:p w14:paraId="3383E521"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Сенсорика </w:t>
            </w:r>
          </w:p>
          <w:p w14:paraId="65F9FEC6"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42AFDF53"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Заттар</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құралдарды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дағдыларын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ауызша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нұсқау</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үлгіге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сүйене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тапсырмаларды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орындау</w:t>
            </w:r>
            <w:proofErr w:type="spellEnd"/>
            <w:r w:rsidRPr="00201823">
              <w:rPr>
                <w:rFonts w:ascii="Times New Roman" w:hAnsi="Times New Roman" w:cs="Times New Roman"/>
                <w:sz w:val="24"/>
                <w:szCs w:val="24"/>
              </w:rPr>
              <w:t>.</w:t>
            </w:r>
          </w:p>
        </w:tc>
      </w:tr>
      <w:tr w:rsidR="00E328E4" w:rsidRPr="00201823" w14:paraId="5FEFAFF6" w14:textId="77777777" w:rsidTr="00823077">
        <w:trPr>
          <w:trHeight w:val="318"/>
        </w:trPr>
        <w:tc>
          <w:tcPr>
            <w:tcW w:w="2410" w:type="dxa"/>
            <w:tcBorders>
              <w:top w:val="single" w:sz="4" w:space="0" w:color="000000"/>
              <w:left w:val="single" w:sz="4" w:space="0" w:color="000000"/>
              <w:bottom w:val="single" w:sz="4" w:space="0" w:color="000000"/>
            </w:tcBorders>
          </w:tcPr>
          <w:p w14:paraId="4A10F103"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Қоршаған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ортамен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таныстыру</w:t>
            </w:r>
            <w:proofErr w:type="spellEnd"/>
          </w:p>
          <w:p w14:paraId="06FAE386" w14:textId="77777777" w:rsidR="00E328E4" w:rsidRPr="00201823" w:rsidRDefault="00E328E4" w:rsidP="00A63753">
            <w:pPr>
              <w:pStyle w:val="12212"/>
              <w:rPr>
                <w:rFonts w:ascii="Times New Roman" w:hAnsi="Times New Roman" w:cs="Times New Roman"/>
                <w:sz w:val="24"/>
                <w:szCs w:val="24"/>
              </w:rPr>
            </w:pPr>
          </w:p>
          <w:p w14:paraId="61F74094" w14:textId="77777777" w:rsidR="00E328E4" w:rsidRPr="00201823" w:rsidRDefault="00E328E4" w:rsidP="00A63753">
            <w:pPr>
              <w:pStyle w:val="12212"/>
              <w:rPr>
                <w:rFonts w:ascii="Times New Roman" w:hAnsi="Times New Roman" w:cs="Times New Roman"/>
                <w:sz w:val="24"/>
                <w:szCs w:val="24"/>
              </w:rPr>
            </w:pPr>
          </w:p>
          <w:p w14:paraId="657550BE"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15FAAB3D" w14:textId="07146977"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sz w:val="24"/>
                <w:szCs w:val="24"/>
              </w:rPr>
              <w:t>«</w:t>
            </w:r>
            <w:r w:rsidRPr="00201823">
              <w:rPr>
                <w:rFonts w:ascii="Times New Roman" w:hAnsi="Times New Roman" w:cs="Times New Roman"/>
                <w:b/>
                <w:bCs/>
                <w:sz w:val="24"/>
                <w:szCs w:val="24"/>
              </w:rPr>
              <w:t xml:space="preserve">Мен» </w:t>
            </w:r>
            <w:proofErr w:type="spellStart"/>
            <w:r w:rsidRPr="00201823">
              <w:rPr>
                <w:rFonts w:ascii="Times New Roman" w:hAnsi="Times New Roman" w:cs="Times New Roman"/>
                <w:b/>
                <w:bCs/>
                <w:sz w:val="24"/>
                <w:szCs w:val="24"/>
              </w:rPr>
              <w:t>бейнесі</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атағанда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жауап</w:t>
            </w:r>
            <w:proofErr w:type="spellEnd"/>
            <w:r w:rsidRPr="00201823">
              <w:rPr>
                <w:rFonts w:ascii="Times New Roman" w:hAnsi="Times New Roman" w:cs="Times New Roman"/>
                <w:sz w:val="24"/>
                <w:szCs w:val="24"/>
              </w:rPr>
              <w:t xml:space="preserve"> беру, </w:t>
            </w:r>
            <w:proofErr w:type="spellStart"/>
            <w:r w:rsidRPr="00201823">
              <w:rPr>
                <w:rFonts w:ascii="Times New Roman" w:hAnsi="Times New Roman" w:cs="Times New Roman"/>
                <w:sz w:val="24"/>
                <w:szCs w:val="24"/>
              </w:rPr>
              <w:t>өзін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айнадан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фотосуреттерден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тану</w:t>
            </w:r>
            <w:proofErr w:type="spellEnd"/>
            <w:r w:rsidRPr="00201823">
              <w:rPr>
                <w:rFonts w:ascii="Times New Roman" w:hAnsi="Times New Roman" w:cs="Times New Roman"/>
                <w:sz w:val="24"/>
                <w:szCs w:val="24"/>
              </w:rPr>
              <w:t xml:space="preserve">. </w:t>
            </w:r>
          </w:p>
          <w:p w14:paraId="1669C443" w14:textId="351EB93F"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Заттық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әлем</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суреттерден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тану</w:t>
            </w:r>
            <w:proofErr w:type="spellEnd"/>
            <w:r w:rsidRPr="00201823">
              <w:rPr>
                <w:rFonts w:ascii="Times New Roman" w:hAnsi="Times New Roman" w:cs="Times New Roman"/>
                <w:sz w:val="24"/>
                <w:szCs w:val="24"/>
              </w:rPr>
              <w:t xml:space="preserve">. </w:t>
            </w:r>
          </w:p>
          <w:p w14:paraId="3DDF893A" w14:textId="76B57682"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Көлік</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Көліктер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бастапқы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түсініктерді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
          <w:p w14:paraId="7762F81C" w14:textId="2A90442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Еңбекке</w:t>
            </w:r>
            <w:proofErr w:type="spellEnd"/>
            <w:r w:rsidRPr="00201823">
              <w:rPr>
                <w:rFonts w:ascii="Times New Roman" w:hAnsi="Times New Roman" w:cs="Times New Roman"/>
                <w:b/>
                <w:bCs/>
                <w:sz w:val="24"/>
                <w:szCs w:val="24"/>
              </w:rPr>
              <w:t xml:space="preserve"> баулу</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еңбегіне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тудыру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Кейбір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тәрбиешінің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көмекшісі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ыдыс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жуады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тамақ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әкеледі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сүлгілерді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ауыстырады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 xml:space="preserve">. </w:t>
            </w:r>
          </w:p>
          <w:p w14:paraId="4F828570" w14:textId="7B93476F"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Адамгершілік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тәрбиесі</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Дөрекілікке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сараңдыққа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теріс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көзқарас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w:t>
            </w:r>
          </w:p>
          <w:p w14:paraId="5D45F5B3"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Табиғат</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әлемі</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Қоршаған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ортадағы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өсімдіктермен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Сыртқы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белгілері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бойынша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көгөністер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қызанақ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қияр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картоп</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жемістерді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алма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алмұрт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ажырату</w:t>
            </w:r>
            <w:proofErr w:type="spellEnd"/>
            <w:r w:rsidRPr="00201823">
              <w:rPr>
                <w:rFonts w:ascii="Times New Roman" w:hAnsi="Times New Roman" w:cs="Times New Roman"/>
                <w:sz w:val="24"/>
                <w:szCs w:val="24"/>
              </w:rPr>
              <w:t>.</w:t>
            </w:r>
          </w:p>
        </w:tc>
      </w:tr>
      <w:tr w:rsidR="00E328E4" w:rsidRPr="00201823" w14:paraId="164D2146" w14:textId="77777777" w:rsidTr="00823077">
        <w:trPr>
          <w:trHeight w:val="302"/>
        </w:trPr>
        <w:tc>
          <w:tcPr>
            <w:tcW w:w="2410" w:type="dxa"/>
            <w:tcBorders>
              <w:top w:val="single" w:sz="4" w:space="0" w:color="000000"/>
              <w:left w:val="single" w:sz="4" w:space="0" w:color="000000"/>
              <w:bottom w:val="single" w:sz="4" w:space="0" w:color="000000"/>
            </w:tcBorders>
          </w:tcPr>
          <w:p w14:paraId="093E6BB4"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Сурет салу</w:t>
            </w:r>
          </w:p>
        </w:tc>
        <w:tc>
          <w:tcPr>
            <w:tcW w:w="12899" w:type="dxa"/>
            <w:tcBorders>
              <w:top w:val="single" w:sz="4" w:space="0" w:color="000000"/>
              <w:left w:val="single" w:sz="4" w:space="0" w:color="000000"/>
              <w:bottom w:val="single" w:sz="4" w:space="0" w:color="000000"/>
              <w:right w:val="single" w:sz="4" w:space="0" w:color="000000"/>
            </w:tcBorders>
          </w:tcPr>
          <w:p w14:paraId="0803D69E" w14:textId="5C286129"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бейнелеу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әрекетіне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деген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қызығушылығын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ояту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көркемдік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қабылдауларын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Бояу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жағу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дөңгелек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толқын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тәрізді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сызықтарды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бейнелеуге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tc>
      </w:tr>
      <w:tr w:rsidR="00E328E4" w:rsidRPr="00201823" w14:paraId="7CD18F61" w14:textId="77777777" w:rsidTr="00823077">
        <w:trPr>
          <w:trHeight w:val="275"/>
        </w:trPr>
        <w:tc>
          <w:tcPr>
            <w:tcW w:w="2410" w:type="dxa"/>
            <w:tcBorders>
              <w:top w:val="single" w:sz="4" w:space="0" w:color="000000"/>
              <w:left w:val="single" w:sz="4" w:space="0" w:color="000000"/>
              <w:bottom w:val="single" w:sz="4" w:space="0" w:color="000000"/>
            </w:tcBorders>
          </w:tcPr>
          <w:p w14:paraId="280244E9"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Мүсіндеу</w:t>
            </w:r>
            <w:proofErr w:type="spellEnd"/>
          </w:p>
          <w:p w14:paraId="7A1A673F"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61F7DC76"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сазбалшық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ермексаз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қасиеттері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білімдерін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сазбалшықты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дұрыс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жетілдіру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Мүсіндеудің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тәсілдерін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кесектерді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үлкен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бөліктерден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бөліп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p>
        </w:tc>
      </w:tr>
      <w:tr w:rsidR="00E328E4" w:rsidRPr="00201823" w14:paraId="2CC63310" w14:textId="77777777" w:rsidTr="00823077">
        <w:trPr>
          <w:trHeight w:val="275"/>
        </w:trPr>
        <w:tc>
          <w:tcPr>
            <w:tcW w:w="2410" w:type="dxa"/>
            <w:tcBorders>
              <w:top w:val="single" w:sz="4" w:space="0" w:color="000000"/>
              <w:left w:val="single" w:sz="4" w:space="0" w:color="000000"/>
              <w:bottom w:val="single" w:sz="4" w:space="0" w:color="000000"/>
            </w:tcBorders>
          </w:tcPr>
          <w:p w14:paraId="0E766764"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Жапсыру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6F691136"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Жапсыруға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ояту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Материалдардың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қағаз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қасиеттері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қолданудың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әдістерін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ұсақтау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жырту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бүктеу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жапсыру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жұмыстарын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жасау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тәсілдерін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желімсіз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p>
        </w:tc>
      </w:tr>
      <w:tr w:rsidR="00E328E4" w:rsidRPr="00201823" w14:paraId="7BCD376D" w14:textId="77777777" w:rsidTr="00823077">
        <w:trPr>
          <w:trHeight w:val="275"/>
        </w:trPr>
        <w:tc>
          <w:tcPr>
            <w:tcW w:w="2410" w:type="dxa"/>
            <w:tcBorders>
              <w:top w:val="single" w:sz="4" w:space="0" w:color="000000"/>
              <w:left w:val="single" w:sz="4" w:space="0" w:color="000000"/>
              <w:bottom w:val="single" w:sz="4" w:space="0" w:color="000000"/>
            </w:tcBorders>
          </w:tcPr>
          <w:p w14:paraId="4AA1BCC3"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Құрастыру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39D35769"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барысында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үстел</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үсті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еден </w:t>
            </w:r>
            <w:proofErr w:type="spellStart"/>
            <w:r w:rsidRPr="00201823">
              <w:rPr>
                <w:rFonts w:ascii="Times New Roman" w:hAnsi="Times New Roman" w:cs="Times New Roman"/>
                <w:sz w:val="24"/>
                <w:szCs w:val="24"/>
              </w:rPr>
              <w:t>үсті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құрылыс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материалдарымен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текшелер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кірпіштер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үш</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қырлы</w:t>
            </w:r>
            <w:proofErr w:type="spellEnd"/>
            <w:r w:rsidRPr="00201823">
              <w:rPr>
                <w:rFonts w:ascii="Times New Roman" w:hAnsi="Times New Roman" w:cs="Times New Roman"/>
                <w:sz w:val="24"/>
                <w:szCs w:val="24"/>
              </w:rPr>
              <w:t xml:space="preserve"> призма, пластина, цилиндр), </w:t>
            </w:r>
            <w:proofErr w:type="spellStart"/>
            <w:r w:rsidRPr="00201823">
              <w:rPr>
                <w:rFonts w:ascii="Times New Roman" w:hAnsi="Times New Roman" w:cs="Times New Roman"/>
                <w:sz w:val="24"/>
                <w:szCs w:val="24"/>
              </w:rPr>
              <w:t>жазықтықтағы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құрылыстың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орналасу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нұсқаларымен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таныстыруды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жалғастыру</w:t>
            </w:r>
            <w:proofErr w:type="spellEnd"/>
          </w:p>
        </w:tc>
      </w:tr>
      <w:tr w:rsidR="00E328E4" w:rsidRPr="00201823" w14:paraId="65270D76" w14:textId="77777777" w:rsidTr="00823077">
        <w:trPr>
          <w:trHeight w:val="275"/>
        </w:trPr>
        <w:tc>
          <w:tcPr>
            <w:tcW w:w="2410" w:type="dxa"/>
            <w:tcBorders>
              <w:top w:val="single" w:sz="4" w:space="0" w:color="000000"/>
              <w:left w:val="single" w:sz="4" w:space="0" w:color="000000"/>
              <w:bottom w:val="single" w:sz="4" w:space="0" w:color="000000"/>
            </w:tcBorders>
          </w:tcPr>
          <w:p w14:paraId="0AD43A1A"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Музыка</w:t>
            </w:r>
          </w:p>
        </w:tc>
        <w:tc>
          <w:tcPr>
            <w:tcW w:w="12899" w:type="dxa"/>
            <w:tcBorders>
              <w:top w:val="single" w:sz="4" w:space="0" w:color="000000"/>
              <w:left w:val="single" w:sz="4" w:space="0" w:color="000000"/>
              <w:bottom w:val="single" w:sz="4" w:space="0" w:color="000000"/>
              <w:right w:val="single" w:sz="4" w:space="0" w:color="000000"/>
            </w:tcBorders>
          </w:tcPr>
          <w:p w14:paraId="5ACB01F5" w14:textId="14245B35"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b/>
                <w:bCs/>
                <w:sz w:val="24"/>
                <w:szCs w:val="24"/>
              </w:rPr>
              <w:t xml:space="preserve">Музыка </w:t>
            </w:r>
            <w:proofErr w:type="spellStart"/>
            <w:r w:rsidRPr="00201823">
              <w:rPr>
                <w:rFonts w:ascii="Times New Roman" w:hAnsi="Times New Roman" w:cs="Times New Roman"/>
                <w:b/>
                <w:bCs/>
                <w:sz w:val="24"/>
                <w:szCs w:val="24"/>
              </w:rPr>
              <w:t>тыңдау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Музыканы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тыңдауға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музыканы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эмоционалды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көңіл-күймен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қабылдау</w:t>
            </w:r>
            <w:proofErr w:type="spellEnd"/>
            <w:r w:rsidRPr="00201823">
              <w:rPr>
                <w:rFonts w:ascii="Times New Roman" w:hAnsi="Times New Roman" w:cs="Times New Roman"/>
                <w:sz w:val="24"/>
                <w:szCs w:val="24"/>
              </w:rPr>
              <w:t xml:space="preserve">, оны </w:t>
            </w:r>
            <w:proofErr w:type="spellStart"/>
            <w:r w:rsidRPr="00201823">
              <w:rPr>
                <w:rFonts w:ascii="Times New Roman" w:hAnsi="Times New Roman" w:cs="Times New Roman"/>
                <w:sz w:val="24"/>
                <w:szCs w:val="24"/>
              </w:rPr>
              <w:t>тыңдау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дыбысталу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ерекшеліктерін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ажырата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w:t>
            </w:r>
            <w:proofErr w:type="spellEnd"/>
            <w:r w:rsidRPr="00201823">
              <w:rPr>
                <w:rFonts w:ascii="Times New Roman" w:hAnsi="Times New Roman" w:cs="Times New Roman"/>
                <w:sz w:val="24"/>
                <w:szCs w:val="24"/>
              </w:rPr>
              <w:t>.</w:t>
            </w:r>
          </w:p>
          <w:p w14:paraId="43EDD841" w14:textId="51CBB6A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Ән</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айту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қосылып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айтуды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w:t>
            </w:r>
          </w:p>
          <w:p w14:paraId="168E1E24"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Музыкалық-ырғақтық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қимылдар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Музыканың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сүйемелдеуімен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топпен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шеңбер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бойынша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жүгіру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дағдысын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би </w:t>
            </w:r>
            <w:proofErr w:type="spellStart"/>
            <w:r w:rsidRPr="00201823">
              <w:rPr>
                <w:rFonts w:ascii="Times New Roman" w:hAnsi="Times New Roman" w:cs="Times New Roman"/>
                <w:sz w:val="24"/>
                <w:szCs w:val="24"/>
              </w:rPr>
              <w:t>қимылдарын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орындау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білектерін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айналдыру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шапалақтау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тарсылдату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жүрелеп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аяқтарын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қозғау</w:t>
            </w:r>
            <w:proofErr w:type="spellEnd"/>
            <w:r w:rsidRPr="00201823">
              <w:rPr>
                <w:rFonts w:ascii="Times New Roman" w:hAnsi="Times New Roman" w:cs="Times New Roman"/>
                <w:sz w:val="24"/>
                <w:szCs w:val="24"/>
              </w:rPr>
              <w:t xml:space="preserve">      </w:t>
            </w:r>
          </w:p>
        </w:tc>
      </w:tr>
    </w:tbl>
    <w:p w14:paraId="5DC494FC" w14:textId="77777777" w:rsidR="00E83BE8" w:rsidRPr="00201823" w:rsidRDefault="00E83BE8" w:rsidP="00E83BE8">
      <w:pPr>
        <w:rPr>
          <w:rFonts w:ascii="Times New Roman" w:eastAsia="Times New Roman" w:hAnsi="Times New Roman" w:cs="Times New Roman"/>
          <w:sz w:val="24"/>
          <w:szCs w:val="21"/>
          <w:lang w:val="kk-KZ"/>
        </w:rPr>
      </w:pPr>
    </w:p>
    <w:p w14:paraId="59947E75" w14:textId="2692BEFF" w:rsidR="00E83BE8" w:rsidRPr="00201823"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1D6E08"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1D6E08"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730F44BE" w14:textId="024E0334"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w:t>
      </w:r>
      <w:r w:rsidR="008B3D8F">
        <w:rPr>
          <w:sz w:val="24"/>
          <w:szCs w:val="24"/>
        </w:rPr>
        <w:t>«Ай-Дай»</w:t>
      </w:r>
      <w:r w:rsidRPr="00201823">
        <w:rPr>
          <w:b w:val="0"/>
          <w:sz w:val="24"/>
          <w:szCs w:val="24"/>
        </w:rPr>
        <w:t xml:space="preserve"> бөбекжай - балабақшасы</w:t>
      </w:r>
    </w:p>
    <w:p w14:paraId="2BCD1E8B" w14:textId="5C645FC0"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 xml:space="preserve">кіші  жастағы </w:t>
      </w:r>
      <w:r w:rsidR="008B3D8F">
        <w:rPr>
          <w:b w:val="0"/>
          <w:bCs w:val="0"/>
          <w:sz w:val="24"/>
          <w:szCs w:val="24"/>
        </w:rPr>
        <w:t>«Балапан»</w:t>
      </w:r>
      <w:r w:rsidR="0041561D" w:rsidRPr="00201823">
        <w:rPr>
          <w:b w:val="0"/>
          <w:bCs w:val="0"/>
          <w:sz w:val="24"/>
          <w:szCs w:val="24"/>
        </w:rPr>
        <w:t xml:space="preserve"> тобы</w:t>
      </w:r>
    </w:p>
    <w:p w14:paraId="6FEDE069"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274D10B2" w14:textId="21C49497" w:rsidR="00E83BE8" w:rsidRPr="00201823" w:rsidRDefault="00823077" w:rsidP="001D6E08">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xml:space="preserve">: </w:t>
      </w:r>
      <w:r w:rsidR="00E83BE8" w:rsidRPr="00201823">
        <w:rPr>
          <w:rFonts w:ascii="Times New Roman" w:eastAsia="Times New Roman" w:hAnsi="Times New Roman" w:cs="Times New Roman"/>
          <w:sz w:val="24"/>
          <w:szCs w:val="21"/>
          <w:lang w:val="kk-KZ"/>
        </w:rPr>
        <w:t>желтоқсан</w:t>
      </w:r>
    </w:p>
    <w:tbl>
      <w:tblPr>
        <w:tblW w:w="15309" w:type="dxa"/>
        <w:tblInd w:w="-5" w:type="dxa"/>
        <w:tblLayout w:type="fixed"/>
        <w:tblCellMar>
          <w:left w:w="0" w:type="dxa"/>
          <w:right w:w="0" w:type="dxa"/>
        </w:tblCellMar>
        <w:tblLook w:val="0000" w:firstRow="0" w:lastRow="0" w:firstColumn="0" w:lastColumn="0" w:noHBand="0" w:noVBand="0"/>
      </w:tblPr>
      <w:tblGrid>
        <w:gridCol w:w="2410"/>
        <w:gridCol w:w="12899"/>
      </w:tblGrid>
      <w:tr w:rsidR="00E328E4" w:rsidRPr="00201823" w14:paraId="578DD51F" w14:textId="77777777" w:rsidTr="00823077">
        <w:trPr>
          <w:trHeight w:val="274"/>
        </w:trPr>
        <w:tc>
          <w:tcPr>
            <w:tcW w:w="2410" w:type="dxa"/>
            <w:tcBorders>
              <w:top w:val="single" w:sz="4" w:space="0" w:color="000000"/>
              <w:left w:val="single" w:sz="4" w:space="0" w:color="000000"/>
              <w:bottom w:val="single" w:sz="4" w:space="0" w:color="000000"/>
            </w:tcBorders>
          </w:tcPr>
          <w:p w14:paraId="57D9B74E"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Ұйымдастырылған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іс-әрекет</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565A0C11"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Ұйымдастырылған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іс-әрекеттің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міндеттері</w:t>
            </w:r>
            <w:proofErr w:type="spellEnd"/>
          </w:p>
        </w:tc>
      </w:tr>
      <w:tr w:rsidR="00E328E4" w:rsidRPr="00201823" w14:paraId="53817611" w14:textId="77777777" w:rsidTr="00823077">
        <w:trPr>
          <w:trHeight w:val="70"/>
        </w:trPr>
        <w:tc>
          <w:tcPr>
            <w:tcW w:w="2410" w:type="dxa"/>
            <w:tcBorders>
              <w:top w:val="single" w:sz="4" w:space="0" w:color="000000"/>
              <w:left w:val="single" w:sz="4" w:space="0" w:color="000000"/>
              <w:bottom w:val="single" w:sz="4" w:space="0" w:color="000000"/>
            </w:tcBorders>
          </w:tcPr>
          <w:p w14:paraId="7735E425"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Дене </w:t>
            </w:r>
            <w:proofErr w:type="spellStart"/>
            <w:r w:rsidRPr="00201823">
              <w:rPr>
                <w:rFonts w:ascii="Times New Roman" w:hAnsi="Times New Roman" w:cs="Times New Roman"/>
                <w:sz w:val="24"/>
                <w:szCs w:val="24"/>
              </w:rPr>
              <w:t>шынықтыру</w:t>
            </w:r>
            <w:proofErr w:type="spellEnd"/>
          </w:p>
          <w:p w14:paraId="697E5022" w14:textId="77777777" w:rsidR="00E328E4" w:rsidRPr="00201823" w:rsidRDefault="00E328E4" w:rsidP="00A63753">
            <w:pPr>
              <w:pStyle w:val="12212"/>
              <w:rPr>
                <w:rFonts w:ascii="Times New Roman" w:hAnsi="Times New Roman" w:cs="Times New Roman"/>
                <w:sz w:val="24"/>
                <w:szCs w:val="24"/>
              </w:rPr>
            </w:pPr>
          </w:p>
          <w:p w14:paraId="2DD50963" w14:textId="77777777" w:rsidR="00E328E4" w:rsidRPr="00201823" w:rsidRDefault="00E328E4" w:rsidP="00A63753">
            <w:pPr>
              <w:pStyle w:val="12212"/>
              <w:rPr>
                <w:rFonts w:ascii="Times New Roman" w:hAnsi="Times New Roman" w:cs="Times New Roman"/>
                <w:sz w:val="24"/>
                <w:szCs w:val="24"/>
              </w:rPr>
            </w:pPr>
          </w:p>
          <w:p w14:paraId="60D5D70E"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06A827DB" w14:textId="77777777" w:rsidR="00E328E4" w:rsidRPr="00201823" w:rsidRDefault="00E328E4" w:rsidP="00A63753">
            <w:pPr>
              <w:pStyle w:val="12312"/>
              <w:rPr>
                <w:rFonts w:ascii="Times New Roman" w:hAnsi="Times New Roman" w:cs="Times New Roman"/>
                <w:b/>
                <w:bCs/>
                <w:sz w:val="24"/>
                <w:szCs w:val="24"/>
              </w:rPr>
            </w:pPr>
            <w:proofErr w:type="spellStart"/>
            <w:r w:rsidRPr="00201823">
              <w:rPr>
                <w:rFonts w:ascii="Times New Roman" w:hAnsi="Times New Roman" w:cs="Times New Roman"/>
                <w:b/>
                <w:bCs/>
                <w:sz w:val="24"/>
                <w:szCs w:val="24"/>
              </w:rPr>
              <w:t>Негізгі</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қимылдар</w:t>
            </w:r>
            <w:proofErr w:type="spellEnd"/>
            <w:r w:rsidRPr="00201823">
              <w:rPr>
                <w:rFonts w:ascii="Times New Roman" w:hAnsi="Times New Roman" w:cs="Times New Roman"/>
                <w:b/>
                <w:bCs/>
                <w:sz w:val="24"/>
                <w:szCs w:val="24"/>
              </w:rPr>
              <w:t xml:space="preserve">. </w:t>
            </w:r>
          </w:p>
          <w:p w14:paraId="320D9320" w14:textId="0F2AF99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Жүру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бағытта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берілген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бағытта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шеңбер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ұстап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w:t>
            </w:r>
          </w:p>
          <w:p w14:paraId="0EA7FDBC" w14:textId="7EB4DB6E"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b/>
                <w:bCs/>
                <w:sz w:val="24"/>
                <w:szCs w:val="24"/>
              </w:rPr>
              <w:t>Тепе-</w:t>
            </w:r>
            <w:proofErr w:type="spellStart"/>
            <w:r w:rsidRPr="00201823">
              <w:rPr>
                <w:rFonts w:ascii="Times New Roman" w:hAnsi="Times New Roman" w:cs="Times New Roman"/>
                <w:b/>
                <w:bCs/>
                <w:sz w:val="24"/>
                <w:szCs w:val="24"/>
              </w:rPr>
              <w:t>теңдік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сақтау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жаттығулары</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Гимнастикалық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скамейканың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үстімен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шығу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гимнастикалық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скамейкаға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жұмсақ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модульге</w:t>
            </w:r>
            <w:proofErr w:type="spellEnd"/>
            <w:r w:rsidRPr="00201823">
              <w:rPr>
                <w:rFonts w:ascii="Times New Roman" w:hAnsi="Times New Roman" w:cs="Times New Roman"/>
                <w:sz w:val="24"/>
                <w:szCs w:val="24"/>
              </w:rPr>
              <w:t>).</w:t>
            </w:r>
          </w:p>
          <w:p w14:paraId="5305FA09" w14:textId="7B530E28"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Жүгіру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арасымен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аяқтың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ұшымен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бірінің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соңынан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жүгіру</w:t>
            </w:r>
            <w:proofErr w:type="spellEnd"/>
            <w:r w:rsidRPr="00201823">
              <w:rPr>
                <w:rFonts w:ascii="Times New Roman" w:hAnsi="Times New Roman" w:cs="Times New Roman"/>
                <w:sz w:val="24"/>
                <w:szCs w:val="24"/>
              </w:rPr>
              <w:t>.</w:t>
            </w:r>
          </w:p>
          <w:p w14:paraId="29D5576F" w14:textId="3C5316D5"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Еңбектеу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өрмелеу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Гимнастикалық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скамейканың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астынан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астынан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төрттағандап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еңбектеп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өтуді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w:t>
            </w:r>
          </w:p>
          <w:p w14:paraId="12F6F118" w14:textId="5A9FBE6C"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Домалату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лақтыру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тәсілдермен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әртүрлі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бастапқы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төмен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жоғары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лақтыруды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допты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домалатуды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w:t>
            </w:r>
          </w:p>
          <w:p w14:paraId="60CA05CC" w14:textId="3D59154B"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Секіру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орында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тұрып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секіруге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ұмтыла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секіруге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4C58BA3D" w14:textId="1D92B2D8"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Жалпы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дамытушы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Жанында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тұрған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адамға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қолындағы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беріп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оңға-солға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бұрылу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жаққа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еңкею</w:t>
            </w:r>
            <w:proofErr w:type="spellEnd"/>
            <w:r w:rsidRPr="00201823">
              <w:rPr>
                <w:rFonts w:ascii="Times New Roman" w:hAnsi="Times New Roman" w:cs="Times New Roman"/>
                <w:sz w:val="24"/>
                <w:szCs w:val="24"/>
              </w:rPr>
              <w:t xml:space="preserve">. </w:t>
            </w:r>
          </w:p>
          <w:p w14:paraId="722F79D6" w14:textId="1FE3BEB8"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Қимылды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ойындар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оның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барысында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негізгі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қимылдарды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жүгіру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лақтыру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домалату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жетілдіретін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ойындарды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ойнай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w:t>
            </w:r>
          </w:p>
          <w:p w14:paraId="2521A10F" w14:textId="7F185FCC"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Спорттық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жаттығулар</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үш</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дөңгелекті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велосипедке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одан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көмегімен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көмегінсіз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162C74A6"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Ойын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спорттық</w:t>
            </w:r>
            <w:proofErr w:type="spellEnd"/>
            <w:r w:rsidRPr="00201823">
              <w:rPr>
                <w:rFonts w:ascii="Times New Roman" w:hAnsi="Times New Roman" w:cs="Times New Roman"/>
                <w:sz w:val="24"/>
                <w:szCs w:val="24"/>
              </w:rPr>
              <w:t xml:space="preserve">, би) </w:t>
            </w:r>
            <w:proofErr w:type="spellStart"/>
            <w:r w:rsidRPr="00201823">
              <w:rPr>
                <w:rFonts w:ascii="Times New Roman" w:hAnsi="Times New Roman" w:cs="Times New Roman"/>
                <w:sz w:val="24"/>
                <w:szCs w:val="24"/>
              </w:rPr>
              <w:t>орындауға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ықылас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танытуға</w:t>
            </w:r>
            <w:proofErr w:type="spellEnd"/>
            <w:r w:rsidRPr="00201823">
              <w:rPr>
                <w:rFonts w:ascii="Times New Roman" w:hAnsi="Times New Roman" w:cs="Times New Roman"/>
                <w:sz w:val="24"/>
                <w:szCs w:val="24"/>
              </w:rPr>
              <w:t xml:space="preserve"> баулу</w:t>
            </w:r>
          </w:p>
          <w:p w14:paraId="4283C09F" w14:textId="77777777" w:rsidR="00E328E4" w:rsidRPr="00201823" w:rsidRDefault="00E328E4" w:rsidP="00A63753">
            <w:pPr>
              <w:pStyle w:val="12312"/>
              <w:rPr>
                <w:rFonts w:ascii="Times New Roman" w:hAnsi="Times New Roman" w:cs="Times New Roman"/>
                <w:b/>
                <w:bCs/>
                <w:sz w:val="24"/>
                <w:szCs w:val="24"/>
              </w:rPr>
            </w:pPr>
            <w:proofErr w:type="spellStart"/>
            <w:r w:rsidRPr="00201823">
              <w:rPr>
                <w:rFonts w:ascii="Times New Roman" w:hAnsi="Times New Roman" w:cs="Times New Roman"/>
                <w:b/>
                <w:bCs/>
                <w:sz w:val="24"/>
                <w:szCs w:val="24"/>
              </w:rPr>
              <w:t>Шынықтыру</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процедураларын</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жүргізу</w:t>
            </w:r>
            <w:proofErr w:type="spellEnd"/>
          </w:p>
        </w:tc>
      </w:tr>
      <w:tr w:rsidR="00E328E4" w:rsidRPr="00201823" w14:paraId="6CA6512C" w14:textId="77777777" w:rsidTr="00823077">
        <w:trPr>
          <w:trHeight w:val="376"/>
        </w:trPr>
        <w:tc>
          <w:tcPr>
            <w:tcW w:w="2410" w:type="dxa"/>
            <w:tcBorders>
              <w:top w:val="single" w:sz="4" w:space="0" w:color="000000"/>
              <w:left w:val="single" w:sz="4" w:space="0" w:color="000000"/>
              <w:bottom w:val="single" w:sz="4" w:space="0" w:color="000000"/>
            </w:tcBorders>
          </w:tcPr>
          <w:p w14:paraId="289B5001"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Сөйлеуді</w:t>
            </w:r>
            <w:proofErr w:type="spellEnd"/>
            <w:r w:rsidRPr="00201823">
              <w:rPr>
                <w:rFonts w:ascii="Times New Roman" w:hAnsi="Times New Roman" w:cs="Times New Roman"/>
                <w:sz w:val="24"/>
                <w:szCs w:val="24"/>
              </w:rPr>
              <w:t xml:space="preserve"> дамыту</w:t>
            </w:r>
          </w:p>
          <w:p w14:paraId="69590A6E" w14:textId="77777777" w:rsidR="00E328E4" w:rsidRPr="00201823" w:rsidRDefault="00E328E4" w:rsidP="00A63753">
            <w:pPr>
              <w:pStyle w:val="12212"/>
              <w:rPr>
                <w:rFonts w:ascii="Times New Roman" w:hAnsi="Times New Roman" w:cs="Times New Roman"/>
                <w:sz w:val="24"/>
                <w:szCs w:val="24"/>
              </w:rPr>
            </w:pPr>
          </w:p>
          <w:p w14:paraId="17F21686"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      </w:t>
            </w:r>
          </w:p>
          <w:p w14:paraId="3D56D01F"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      </w:t>
            </w:r>
          </w:p>
          <w:p w14:paraId="467B0D01" w14:textId="77777777" w:rsidR="00E328E4" w:rsidRPr="00201823" w:rsidRDefault="00E328E4" w:rsidP="00A63753">
            <w:pPr>
              <w:pStyle w:val="12212"/>
              <w:rPr>
                <w:rFonts w:ascii="Times New Roman" w:hAnsi="Times New Roman" w:cs="Times New Roman"/>
                <w:sz w:val="24"/>
                <w:szCs w:val="24"/>
              </w:rPr>
            </w:pPr>
          </w:p>
          <w:p w14:paraId="79AEADBC" w14:textId="77777777" w:rsidR="00E328E4" w:rsidRPr="00201823" w:rsidRDefault="00E328E4" w:rsidP="00A63753">
            <w:pPr>
              <w:pStyle w:val="12212"/>
              <w:rPr>
                <w:rFonts w:ascii="Times New Roman" w:hAnsi="Times New Roman" w:cs="Times New Roman"/>
                <w:sz w:val="24"/>
                <w:szCs w:val="24"/>
              </w:rPr>
            </w:pPr>
          </w:p>
          <w:p w14:paraId="3D4C055A"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      </w:t>
            </w:r>
          </w:p>
          <w:p w14:paraId="28761182"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5D232095" w14:textId="652015D6"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lastRenderedPageBreak/>
              <w:t>Сөйлеудің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дыбыстық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мәдениеті</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Жеке </w:t>
            </w:r>
            <w:proofErr w:type="spellStart"/>
            <w:r w:rsidRPr="00201823">
              <w:rPr>
                <w:rFonts w:ascii="Times New Roman" w:hAnsi="Times New Roman" w:cs="Times New Roman"/>
                <w:sz w:val="24"/>
                <w:szCs w:val="24"/>
              </w:rPr>
              <w:t>дауысты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дауыссыз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еліктеу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тіркестерін</w:t>
            </w:r>
            <w:proofErr w:type="spellEnd"/>
            <w:r w:rsidRPr="00201823">
              <w:rPr>
                <w:rFonts w:ascii="Times New Roman" w:hAnsi="Times New Roman" w:cs="Times New Roman"/>
                <w:sz w:val="24"/>
                <w:szCs w:val="24"/>
              </w:rPr>
              <w:t xml:space="preserve"> (2-4 </w:t>
            </w:r>
            <w:proofErr w:type="spellStart"/>
            <w:r w:rsidRPr="00201823">
              <w:rPr>
                <w:rFonts w:ascii="Times New Roman" w:hAnsi="Times New Roman" w:cs="Times New Roman"/>
                <w:sz w:val="24"/>
                <w:szCs w:val="24"/>
              </w:rPr>
              <w:t>сөз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дұрыс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қайталап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айтуға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 xml:space="preserve">. </w:t>
            </w:r>
          </w:p>
          <w:p w14:paraId="27A5EDAA"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Сөздік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қорды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қалыптастыру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Ойындар</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ойын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жаттығулары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арқылы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белсенді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сөздігін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ойыншық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киім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аяқкиім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ыдыс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жиһаз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көгөніс</w:t>
            </w:r>
            <w:proofErr w:type="spellEnd"/>
            <w:r w:rsidRPr="00201823">
              <w:rPr>
                <w:rFonts w:ascii="Times New Roman" w:hAnsi="Times New Roman" w:cs="Times New Roman"/>
                <w:sz w:val="24"/>
                <w:szCs w:val="24"/>
              </w:rPr>
              <w:t xml:space="preserve"> пен </w:t>
            </w:r>
            <w:proofErr w:type="spellStart"/>
            <w:r w:rsidRPr="00201823">
              <w:rPr>
                <w:rFonts w:ascii="Times New Roman" w:hAnsi="Times New Roman" w:cs="Times New Roman"/>
                <w:sz w:val="24"/>
                <w:szCs w:val="24"/>
              </w:rPr>
              <w:t>жемістердің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білдіретін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есімдермен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байыту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жұмысын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жалғастыру</w:t>
            </w:r>
            <w:proofErr w:type="spellEnd"/>
            <w:r w:rsidRPr="00201823">
              <w:rPr>
                <w:rFonts w:ascii="Times New Roman" w:hAnsi="Times New Roman" w:cs="Times New Roman"/>
                <w:sz w:val="24"/>
                <w:szCs w:val="24"/>
              </w:rPr>
              <w:t>.</w:t>
            </w:r>
          </w:p>
          <w:p w14:paraId="239B5E10" w14:textId="77777777" w:rsidR="00E328E4" w:rsidRPr="00201823" w:rsidRDefault="00E328E4" w:rsidP="00A63753">
            <w:pPr>
              <w:pStyle w:val="12312"/>
              <w:rPr>
                <w:rFonts w:ascii="Times New Roman" w:hAnsi="Times New Roman" w:cs="Times New Roman"/>
                <w:sz w:val="24"/>
                <w:szCs w:val="24"/>
              </w:rPr>
            </w:pPr>
          </w:p>
          <w:p w14:paraId="7BD48736" w14:textId="1AF28EFB"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Тілдің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грамматикалық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құрылымы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Зат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көпше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қамыту</w:t>
            </w:r>
            <w:proofErr w:type="spellEnd"/>
            <w:r w:rsidRPr="00201823">
              <w:rPr>
                <w:rFonts w:ascii="Times New Roman" w:hAnsi="Times New Roman" w:cs="Times New Roman"/>
                <w:sz w:val="24"/>
                <w:szCs w:val="24"/>
              </w:rPr>
              <w:t>.</w:t>
            </w:r>
          </w:p>
          <w:p w14:paraId="23541B41"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Байланыстырып</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сөйлеу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Балаларды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сұрақтарға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Кім</w:t>
            </w:r>
            <w:proofErr w:type="spellEnd"/>
            <w:r w:rsidRPr="00201823">
              <w:rPr>
                <w:rFonts w:ascii="Times New Roman" w:hAnsi="Times New Roman" w:cs="Times New Roman"/>
                <w:sz w:val="24"/>
                <w:szCs w:val="24"/>
              </w:rPr>
              <w:t xml:space="preserve">? Не? Не </w:t>
            </w:r>
            <w:proofErr w:type="spellStart"/>
            <w:r w:rsidRPr="00201823">
              <w:rPr>
                <w:rFonts w:ascii="Times New Roman" w:hAnsi="Times New Roman" w:cs="Times New Roman"/>
                <w:sz w:val="24"/>
                <w:szCs w:val="24"/>
              </w:rPr>
              <w:t>істейді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неғұрым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күрделі</w:t>
            </w:r>
            <w:proofErr w:type="spellEnd"/>
            <w:r w:rsidRPr="00201823">
              <w:rPr>
                <w:rFonts w:ascii="Times New Roman" w:hAnsi="Times New Roman" w:cs="Times New Roman"/>
                <w:sz w:val="24"/>
                <w:szCs w:val="24"/>
              </w:rPr>
              <w:t xml:space="preserve"> (Не </w:t>
            </w:r>
            <w:proofErr w:type="spellStart"/>
            <w:r w:rsidRPr="00201823">
              <w:rPr>
                <w:rFonts w:ascii="Times New Roman" w:hAnsi="Times New Roman" w:cs="Times New Roman"/>
                <w:sz w:val="24"/>
                <w:szCs w:val="24"/>
              </w:rPr>
              <w:t>әкелді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Кімге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әкелді</w:t>
            </w:r>
            <w:proofErr w:type="spellEnd"/>
            <w:r w:rsidRPr="00201823">
              <w:rPr>
                <w:rFonts w:ascii="Times New Roman" w:hAnsi="Times New Roman" w:cs="Times New Roman"/>
                <w:sz w:val="24"/>
                <w:szCs w:val="24"/>
              </w:rPr>
              <w:t xml:space="preserve">? Неге </w:t>
            </w:r>
            <w:proofErr w:type="spellStart"/>
            <w:r w:rsidRPr="00201823">
              <w:rPr>
                <w:rFonts w:ascii="Times New Roman" w:hAnsi="Times New Roman" w:cs="Times New Roman"/>
                <w:sz w:val="24"/>
                <w:szCs w:val="24"/>
              </w:rPr>
              <w:t>әкелді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Қашан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әкелді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сұрақтарға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жауап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беруге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tc>
      </w:tr>
      <w:tr w:rsidR="00E328E4" w:rsidRPr="00201823" w14:paraId="2E70A206" w14:textId="77777777" w:rsidTr="00823077">
        <w:trPr>
          <w:trHeight w:val="275"/>
        </w:trPr>
        <w:tc>
          <w:tcPr>
            <w:tcW w:w="2410" w:type="dxa"/>
            <w:tcBorders>
              <w:top w:val="single" w:sz="4" w:space="0" w:color="000000"/>
              <w:left w:val="single" w:sz="4" w:space="0" w:color="000000"/>
              <w:bottom w:val="single" w:sz="4" w:space="0" w:color="000000"/>
            </w:tcBorders>
          </w:tcPr>
          <w:p w14:paraId="4384E68B"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lastRenderedPageBreak/>
              <w:t>Көркем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әдебиет</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5C8D2927"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Балалардың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кітапқа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деген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қызығушылығын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бесік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жырларын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тыңдауға</w:t>
            </w:r>
            <w:proofErr w:type="spellEnd"/>
            <w:r w:rsidRPr="00201823">
              <w:rPr>
                <w:rFonts w:ascii="Times New Roman" w:hAnsi="Times New Roman" w:cs="Times New Roman"/>
                <w:sz w:val="24"/>
                <w:szCs w:val="24"/>
              </w:rPr>
              <w:t xml:space="preserve"> баулу</w:t>
            </w:r>
          </w:p>
        </w:tc>
      </w:tr>
      <w:tr w:rsidR="00E328E4" w:rsidRPr="00201823" w14:paraId="369D10A6" w14:textId="77777777" w:rsidTr="00823077">
        <w:trPr>
          <w:trHeight w:val="321"/>
        </w:trPr>
        <w:tc>
          <w:tcPr>
            <w:tcW w:w="2410" w:type="dxa"/>
            <w:tcBorders>
              <w:top w:val="single" w:sz="4" w:space="0" w:color="000000"/>
              <w:left w:val="single" w:sz="4" w:space="0" w:color="000000"/>
              <w:bottom w:val="single" w:sz="4" w:space="0" w:color="000000"/>
            </w:tcBorders>
          </w:tcPr>
          <w:p w14:paraId="32048664"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 xml:space="preserve">Сенсорика </w:t>
            </w:r>
          </w:p>
          <w:p w14:paraId="72A4655E"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27D1CC73"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Заттарды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дағдыларын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ауызша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нұсқау</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үлгіге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сүйене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тапсырмаларды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орындауды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p>
        </w:tc>
      </w:tr>
      <w:tr w:rsidR="00E328E4" w:rsidRPr="00201823" w14:paraId="5B3BA417" w14:textId="77777777" w:rsidTr="00823077">
        <w:trPr>
          <w:trHeight w:val="318"/>
        </w:trPr>
        <w:tc>
          <w:tcPr>
            <w:tcW w:w="2410" w:type="dxa"/>
            <w:tcBorders>
              <w:top w:val="single" w:sz="4" w:space="0" w:color="000000"/>
              <w:left w:val="single" w:sz="4" w:space="0" w:color="000000"/>
              <w:bottom w:val="single" w:sz="4" w:space="0" w:color="000000"/>
            </w:tcBorders>
          </w:tcPr>
          <w:p w14:paraId="429484F9"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Қоршаған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ортамен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таныстыру</w:t>
            </w:r>
            <w:proofErr w:type="spellEnd"/>
          </w:p>
          <w:p w14:paraId="56BE2809" w14:textId="77777777" w:rsidR="00E328E4" w:rsidRPr="00201823" w:rsidRDefault="00E328E4" w:rsidP="00A63753">
            <w:pPr>
              <w:pStyle w:val="12212"/>
              <w:rPr>
                <w:rFonts w:ascii="Times New Roman" w:hAnsi="Times New Roman" w:cs="Times New Roman"/>
                <w:sz w:val="24"/>
                <w:szCs w:val="24"/>
              </w:rPr>
            </w:pPr>
          </w:p>
          <w:p w14:paraId="5812CA78" w14:textId="77777777" w:rsidR="00E328E4" w:rsidRPr="00201823" w:rsidRDefault="00E328E4" w:rsidP="00A63753">
            <w:pPr>
              <w:pStyle w:val="12212"/>
              <w:rPr>
                <w:rFonts w:ascii="Times New Roman" w:hAnsi="Times New Roman" w:cs="Times New Roman"/>
                <w:sz w:val="24"/>
                <w:szCs w:val="24"/>
              </w:rPr>
            </w:pPr>
          </w:p>
          <w:p w14:paraId="63EE3854" w14:textId="77777777" w:rsidR="00E328E4" w:rsidRPr="00201823" w:rsidRDefault="00E328E4" w:rsidP="00A63753">
            <w:pPr>
              <w:pStyle w:val="12212"/>
              <w:rPr>
                <w:rFonts w:ascii="Times New Roman" w:hAnsi="Times New Roman" w:cs="Times New Roman"/>
                <w:sz w:val="24"/>
                <w:szCs w:val="24"/>
              </w:rPr>
            </w:pPr>
          </w:p>
        </w:tc>
        <w:tc>
          <w:tcPr>
            <w:tcW w:w="12899" w:type="dxa"/>
            <w:tcBorders>
              <w:top w:val="single" w:sz="4" w:space="0" w:color="000000"/>
              <w:left w:val="single" w:sz="4" w:space="0" w:color="000000"/>
              <w:bottom w:val="single" w:sz="4" w:space="0" w:color="000000"/>
              <w:right w:val="single" w:sz="4" w:space="0" w:color="000000"/>
            </w:tcBorders>
          </w:tcPr>
          <w:p w14:paraId="5CE8FCB6" w14:textId="22316DEB"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b/>
                <w:bCs/>
                <w:sz w:val="24"/>
                <w:szCs w:val="24"/>
              </w:rPr>
              <w:t xml:space="preserve">Бала, </w:t>
            </w:r>
            <w:proofErr w:type="spellStart"/>
            <w:r w:rsidRPr="00201823">
              <w:rPr>
                <w:rFonts w:ascii="Times New Roman" w:hAnsi="Times New Roman" w:cs="Times New Roman"/>
                <w:b/>
                <w:bCs/>
                <w:sz w:val="24"/>
                <w:szCs w:val="24"/>
              </w:rPr>
              <w:t>оның</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отбасы</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үйі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атағанда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жауап</w:t>
            </w:r>
            <w:proofErr w:type="spellEnd"/>
            <w:r w:rsidRPr="00201823">
              <w:rPr>
                <w:rFonts w:ascii="Times New Roman" w:hAnsi="Times New Roman" w:cs="Times New Roman"/>
                <w:sz w:val="24"/>
                <w:szCs w:val="24"/>
              </w:rPr>
              <w:t xml:space="preserve"> беру, </w:t>
            </w:r>
            <w:proofErr w:type="spellStart"/>
            <w:r w:rsidRPr="00201823">
              <w:rPr>
                <w:rFonts w:ascii="Times New Roman" w:hAnsi="Times New Roman" w:cs="Times New Roman"/>
                <w:sz w:val="24"/>
                <w:szCs w:val="24"/>
              </w:rPr>
              <w:t>өзін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айнадан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фотосуреттерден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Өзінің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есімін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жасын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отбасы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мүшелерінің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аттарын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w:t>
            </w:r>
            <w:proofErr w:type="spellEnd"/>
            <w:r w:rsidRPr="00201823">
              <w:rPr>
                <w:rFonts w:ascii="Times New Roman" w:hAnsi="Times New Roman" w:cs="Times New Roman"/>
                <w:sz w:val="24"/>
                <w:szCs w:val="24"/>
              </w:rPr>
              <w:t>.</w:t>
            </w:r>
          </w:p>
          <w:p w14:paraId="6B0751BF" w14:textId="5D52871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Заттық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әлем</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Заттарды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қабілетін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суреттерден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тану</w:t>
            </w:r>
            <w:proofErr w:type="spellEnd"/>
            <w:r w:rsidRPr="00201823">
              <w:rPr>
                <w:rFonts w:ascii="Times New Roman" w:hAnsi="Times New Roman" w:cs="Times New Roman"/>
                <w:sz w:val="24"/>
                <w:szCs w:val="24"/>
              </w:rPr>
              <w:t>.</w:t>
            </w:r>
          </w:p>
          <w:p w14:paraId="00C783E4" w14:textId="421487F1"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Көлік</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Көлік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бастапқы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түсініктерді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жұмысын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жалғастыру</w:t>
            </w:r>
            <w:proofErr w:type="spellEnd"/>
            <w:r w:rsidRPr="00201823">
              <w:rPr>
                <w:rFonts w:ascii="Times New Roman" w:hAnsi="Times New Roman" w:cs="Times New Roman"/>
                <w:sz w:val="24"/>
                <w:szCs w:val="24"/>
              </w:rPr>
              <w:t>.</w:t>
            </w:r>
          </w:p>
          <w:p w14:paraId="1225C8E8" w14:textId="28B0108E"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Еңбекке</w:t>
            </w:r>
            <w:proofErr w:type="spellEnd"/>
            <w:r w:rsidRPr="00201823">
              <w:rPr>
                <w:rFonts w:ascii="Times New Roman" w:hAnsi="Times New Roman" w:cs="Times New Roman"/>
                <w:b/>
                <w:bCs/>
                <w:sz w:val="24"/>
                <w:szCs w:val="24"/>
              </w:rPr>
              <w:t xml:space="preserve"> баулу.</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Ересектердің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еңбегіне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қызығушылық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тудыру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Кейбір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еңбек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әрекеттерін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атауға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тәрбиешінің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көмекшісі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ыдыс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жуады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тамақ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әкеледі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сүлгілерді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ауыстырады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6206CFDB" w14:textId="0577CF90"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Адамгершілік</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тәрбиесі</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Дөрекілікке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сараңдыққа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теріс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көзқарас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
          <w:p w14:paraId="35B5ED63" w14:textId="6663FDA9"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Табиғат</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әлемі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Жақын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қоршаған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ортадағы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өсімдіктермен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таныстыруды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жалғастыру</w:t>
            </w:r>
            <w:proofErr w:type="spellEnd"/>
            <w:r w:rsidRPr="00201823">
              <w:rPr>
                <w:rFonts w:ascii="Times New Roman" w:hAnsi="Times New Roman" w:cs="Times New Roman"/>
                <w:sz w:val="24"/>
                <w:szCs w:val="24"/>
              </w:rPr>
              <w:t xml:space="preserve">. </w:t>
            </w:r>
          </w:p>
          <w:p w14:paraId="1F60AF8E"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Сыртқы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белгілері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бойынша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көгөністер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қызанақ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қияр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картоп</w:t>
            </w:r>
            <w:proofErr w:type="spellEnd"/>
            <w:r w:rsidRPr="00201823">
              <w:rPr>
                <w:rFonts w:ascii="Times New Roman" w:hAnsi="Times New Roman" w:cs="Times New Roman"/>
                <w:sz w:val="24"/>
                <w:szCs w:val="24"/>
              </w:rPr>
              <w:t xml:space="preserve">) мен </w:t>
            </w:r>
            <w:proofErr w:type="spellStart"/>
            <w:r w:rsidRPr="00201823">
              <w:rPr>
                <w:rFonts w:ascii="Times New Roman" w:hAnsi="Times New Roman" w:cs="Times New Roman"/>
                <w:sz w:val="24"/>
                <w:szCs w:val="24"/>
              </w:rPr>
              <w:t>жемістерді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алма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алмұрт</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ажырату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Жануарлар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әлемі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бастапқы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түсініктерді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w:t>
            </w:r>
          </w:p>
        </w:tc>
      </w:tr>
      <w:tr w:rsidR="00E328E4" w:rsidRPr="00201823" w14:paraId="46279D87" w14:textId="77777777" w:rsidTr="00823077">
        <w:trPr>
          <w:trHeight w:val="302"/>
        </w:trPr>
        <w:tc>
          <w:tcPr>
            <w:tcW w:w="2410" w:type="dxa"/>
            <w:tcBorders>
              <w:top w:val="single" w:sz="4" w:space="0" w:color="000000"/>
              <w:left w:val="single" w:sz="4" w:space="0" w:color="000000"/>
              <w:bottom w:val="single" w:sz="4" w:space="0" w:color="000000"/>
            </w:tcBorders>
          </w:tcPr>
          <w:p w14:paraId="1A12E777"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Сурет салу</w:t>
            </w:r>
          </w:p>
        </w:tc>
        <w:tc>
          <w:tcPr>
            <w:tcW w:w="12899" w:type="dxa"/>
            <w:tcBorders>
              <w:top w:val="single" w:sz="4" w:space="0" w:color="000000"/>
              <w:left w:val="single" w:sz="4" w:space="0" w:color="000000"/>
              <w:bottom w:val="single" w:sz="4" w:space="0" w:color="000000"/>
              <w:right w:val="single" w:sz="4" w:space="0" w:color="000000"/>
            </w:tcBorders>
          </w:tcPr>
          <w:p w14:paraId="6246834A"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Жағынды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жағу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қабілетін</w:t>
            </w:r>
            <w:proofErr w:type="spellEnd"/>
            <w:r w:rsidRPr="00201823">
              <w:rPr>
                <w:rFonts w:ascii="Times New Roman" w:hAnsi="Times New Roman" w:cs="Times New Roman"/>
                <w:sz w:val="24"/>
                <w:szCs w:val="24"/>
              </w:rPr>
              <w:t xml:space="preserve">, осы </w:t>
            </w:r>
            <w:proofErr w:type="spellStart"/>
            <w:r w:rsidRPr="00201823">
              <w:rPr>
                <w:rFonts w:ascii="Times New Roman" w:hAnsi="Times New Roman" w:cs="Times New Roman"/>
                <w:sz w:val="24"/>
                <w:szCs w:val="24"/>
              </w:rPr>
              <w:t>қимылды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ырғақты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қайталай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жаңбыр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жапырақ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түсуі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түзу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толқын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тәрізді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тұйық</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дөңгелек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сызықтарды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жүргізе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дамыту</w:t>
            </w:r>
            <w:proofErr w:type="spellEnd"/>
          </w:p>
        </w:tc>
      </w:tr>
      <w:tr w:rsidR="00E328E4" w:rsidRPr="00201823" w14:paraId="60359538" w14:textId="77777777" w:rsidTr="00823077">
        <w:trPr>
          <w:trHeight w:val="275"/>
        </w:trPr>
        <w:tc>
          <w:tcPr>
            <w:tcW w:w="2410" w:type="dxa"/>
            <w:tcBorders>
              <w:top w:val="single" w:sz="4" w:space="0" w:color="000000"/>
              <w:left w:val="single" w:sz="4" w:space="0" w:color="000000"/>
              <w:bottom w:val="single" w:sz="4" w:space="0" w:color="000000"/>
            </w:tcBorders>
          </w:tcPr>
          <w:p w14:paraId="78D3103E"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Мүсіндеу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5423104F"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Мүсіндеудің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тәсілдерін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кесектерді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үлкен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бөліктерден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бөліп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алу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біртұтас</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етіп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біріктіру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сазбалшықты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өздігінен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илеуге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tc>
      </w:tr>
      <w:tr w:rsidR="00E328E4" w:rsidRPr="00201823" w14:paraId="7BA90642" w14:textId="77777777" w:rsidTr="00823077">
        <w:trPr>
          <w:trHeight w:val="275"/>
        </w:trPr>
        <w:tc>
          <w:tcPr>
            <w:tcW w:w="2410" w:type="dxa"/>
            <w:tcBorders>
              <w:top w:val="single" w:sz="4" w:space="0" w:color="000000"/>
              <w:left w:val="single" w:sz="4" w:space="0" w:color="000000"/>
              <w:bottom w:val="single" w:sz="4" w:space="0" w:color="000000"/>
            </w:tcBorders>
          </w:tcPr>
          <w:p w14:paraId="02AA5C1D"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Жапсыру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5C9C850C"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Материалдардың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қағаз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қасиеттері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туралы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түсінік</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қалыптастыру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оларды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қолданудың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әдістерін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ұсақтау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жырту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бүктеу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жапсыру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жұмыстарын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жасау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тәсілдерін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желімсіз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p>
        </w:tc>
      </w:tr>
      <w:tr w:rsidR="00E328E4" w:rsidRPr="00201823" w14:paraId="3A049C87" w14:textId="77777777" w:rsidTr="00823077">
        <w:trPr>
          <w:trHeight w:val="275"/>
        </w:trPr>
        <w:tc>
          <w:tcPr>
            <w:tcW w:w="2410" w:type="dxa"/>
            <w:tcBorders>
              <w:top w:val="single" w:sz="4" w:space="0" w:color="000000"/>
              <w:left w:val="single" w:sz="4" w:space="0" w:color="000000"/>
              <w:bottom w:val="single" w:sz="4" w:space="0" w:color="000000"/>
            </w:tcBorders>
          </w:tcPr>
          <w:p w14:paraId="1E620E36" w14:textId="77777777" w:rsidR="00E328E4" w:rsidRPr="00201823" w:rsidRDefault="00E328E4" w:rsidP="00A63753">
            <w:pPr>
              <w:pStyle w:val="12212"/>
              <w:rPr>
                <w:rFonts w:ascii="Times New Roman" w:hAnsi="Times New Roman" w:cs="Times New Roman"/>
                <w:sz w:val="24"/>
                <w:szCs w:val="24"/>
              </w:rPr>
            </w:pPr>
            <w:proofErr w:type="spellStart"/>
            <w:r w:rsidRPr="00201823">
              <w:rPr>
                <w:rFonts w:ascii="Times New Roman" w:hAnsi="Times New Roman" w:cs="Times New Roman"/>
                <w:sz w:val="24"/>
                <w:szCs w:val="24"/>
              </w:rPr>
              <w:t>Құрастыру</w:t>
            </w:r>
            <w:proofErr w:type="spellEnd"/>
          </w:p>
        </w:tc>
        <w:tc>
          <w:tcPr>
            <w:tcW w:w="12899" w:type="dxa"/>
            <w:tcBorders>
              <w:top w:val="single" w:sz="4" w:space="0" w:color="000000"/>
              <w:left w:val="single" w:sz="4" w:space="0" w:color="000000"/>
              <w:bottom w:val="single" w:sz="4" w:space="0" w:color="000000"/>
              <w:right w:val="single" w:sz="4" w:space="0" w:color="000000"/>
            </w:tcBorders>
          </w:tcPr>
          <w:p w14:paraId="32C7E763"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құрылысты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үлгі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бойынша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салуға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өз</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бетінше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бір</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нәрсе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салуға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деген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ұмтылысты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қолдау</w:t>
            </w:r>
            <w:proofErr w:type="spellEnd"/>
          </w:p>
        </w:tc>
      </w:tr>
      <w:tr w:rsidR="00E328E4" w:rsidRPr="00201823" w14:paraId="2B7F0714" w14:textId="77777777" w:rsidTr="00823077">
        <w:trPr>
          <w:trHeight w:val="275"/>
        </w:trPr>
        <w:tc>
          <w:tcPr>
            <w:tcW w:w="2410" w:type="dxa"/>
            <w:tcBorders>
              <w:top w:val="single" w:sz="4" w:space="0" w:color="000000"/>
              <w:left w:val="single" w:sz="4" w:space="0" w:color="000000"/>
              <w:bottom w:val="single" w:sz="4" w:space="0" w:color="000000"/>
            </w:tcBorders>
          </w:tcPr>
          <w:p w14:paraId="5DF5BF88" w14:textId="77777777" w:rsidR="00E328E4" w:rsidRPr="00201823" w:rsidRDefault="00E328E4" w:rsidP="00A63753">
            <w:pPr>
              <w:pStyle w:val="12212"/>
              <w:rPr>
                <w:rFonts w:ascii="Times New Roman" w:hAnsi="Times New Roman" w:cs="Times New Roman"/>
                <w:sz w:val="24"/>
                <w:szCs w:val="24"/>
              </w:rPr>
            </w:pPr>
            <w:r w:rsidRPr="00201823">
              <w:rPr>
                <w:rFonts w:ascii="Times New Roman" w:hAnsi="Times New Roman" w:cs="Times New Roman"/>
                <w:sz w:val="24"/>
                <w:szCs w:val="24"/>
              </w:rPr>
              <w:t>Музыка</w:t>
            </w:r>
          </w:p>
        </w:tc>
        <w:tc>
          <w:tcPr>
            <w:tcW w:w="12899" w:type="dxa"/>
            <w:tcBorders>
              <w:top w:val="single" w:sz="4" w:space="0" w:color="000000"/>
              <w:left w:val="single" w:sz="4" w:space="0" w:color="000000"/>
              <w:bottom w:val="single" w:sz="4" w:space="0" w:color="000000"/>
              <w:right w:val="single" w:sz="4" w:space="0" w:color="000000"/>
            </w:tcBorders>
          </w:tcPr>
          <w:p w14:paraId="1CDA664A" w14:textId="60626EB9" w:rsidR="00E328E4" w:rsidRPr="00201823" w:rsidRDefault="00E328E4" w:rsidP="00A63753">
            <w:pPr>
              <w:pStyle w:val="12312"/>
              <w:rPr>
                <w:rFonts w:ascii="Times New Roman" w:hAnsi="Times New Roman" w:cs="Times New Roman"/>
                <w:sz w:val="24"/>
                <w:szCs w:val="24"/>
              </w:rPr>
            </w:pPr>
            <w:r w:rsidRPr="00201823">
              <w:rPr>
                <w:rFonts w:ascii="Times New Roman" w:hAnsi="Times New Roman" w:cs="Times New Roman"/>
                <w:b/>
                <w:bCs/>
                <w:sz w:val="24"/>
                <w:szCs w:val="24"/>
              </w:rPr>
              <w:t xml:space="preserve">Музыка </w:t>
            </w:r>
            <w:proofErr w:type="spellStart"/>
            <w:r w:rsidRPr="00201823">
              <w:rPr>
                <w:rFonts w:ascii="Times New Roman" w:hAnsi="Times New Roman" w:cs="Times New Roman"/>
                <w:b/>
                <w:bCs/>
                <w:sz w:val="24"/>
                <w:szCs w:val="24"/>
              </w:rPr>
              <w:t>тыңдау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Баяу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көтеріңкі</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ажырата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білуге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үйрету</w:t>
            </w:r>
            <w:proofErr w:type="spellEnd"/>
            <w:r w:rsidRPr="00201823">
              <w:rPr>
                <w:rFonts w:ascii="Times New Roman" w:hAnsi="Times New Roman" w:cs="Times New Roman"/>
                <w:sz w:val="24"/>
                <w:szCs w:val="24"/>
              </w:rPr>
              <w:t>.</w:t>
            </w:r>
          </w:p>
          <w:p w14:paraId="0192EC5E"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b/>
                <w:bCs/>
                <w:sz w:val="24"/>
                <w:szCs w:val="24"/>
              </w:rPr>
              <w:t>Ән</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айту</w:t>
            </w:r>
            <w:proofErr w:type="spellEnd"/>
            <w:r w:rsidRPr="00201823">
              <w:rPr>
                <w:rFonts w:ascii="Times New Roman" w:hAnsi="Times New Roman" w:cs="Times New Roman"/>
                <w:b/>
                <w:bCs/>
                <w:sz w:val="24"/>
                <w:szCs w:val="24"/>
              </w:rPr>
              <w:t>.</w:t>
            </w:r>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Сөздердің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созылыңқы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дыбысталуына</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еліктей</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ересекпен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қосылып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ән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айту</w:t>
            </w:r>
            <w:proofErr w:type="spellEnd"/>
            <w:r w:rsidRPr="00201823">
              <w:rPr>
                <w:rFonts w:ascii="Times New Roman" w:hAnsi="Times New Roman" w:cs="Times New Roman"/>
                <w:sz w:val="24"/>
                <w:szCs w:val="24"/>
              </w:rPr>
              <w:t>.</w:t>
            </w:r>
          </w:p>
          <w:p w14:paraId="7C82908F" w14:textId="77777777" w:rsidR="00E328E4" w:rsidRPr="00201823" w:rsidRDefault="00E328E4" w:rsidP="00A63753">
            <w:pPr>
              <w:pStyle w:val="12312"/>
              <w:rPr>
                <w:rFonts w:ascii="Times New Roman" w:hAnsi="Times New Roman" w:cs="Times New Roman"/>
                <w:b/>
                <w:bCs/>
                <w:sz w:val="24"/>
                <w:szCs w:val="24"/>
              </w:rPr>
            </w:pPr>
            <w:proofErr w:type="spellStart"/>
            <w:r w:rsidRPr="00201823">
              <w:rPr>
                <w:rFonts w:ascii="Times New Roman" w:hAnsi="Times New Roman" w:cs="Times New Roman"/>
                <w:b/>
                <w:bCs/>
                <w:sz w:val="24"/>
                <w:szCs w:val="24"/>
              </w:rPr>
              <w:t>Музыкалық-ырғақтық</w:t>
            </w:r>
            <w:proofErr w:type="spellEnd"/>
            <w:r w:rsidRPr="00201823">
              <w:rPr>
                <w:rFonts w:ascii="Times New Roman" w:hAnsi="Times New Roman" w:cs="Times New Roman"/>
                <w:b/>
                <w:bCs/>
                <w:sz w:val="24"/>
                <w:szCs w:val="24"/>
              </w:rPr>
              <w:t xml:space="preserve"> </w:t>
            </w:r>
            <w:proofErr w:type="spellStart"/>
            <w:r w:rsidRPr="00201823">
              <w:rPr>
                <w:rFonts w:ascii="Times New Roman" w:hAnsi="Times New Roman" w:cs="Times New Roman"/>
                <w:b/>
                <w:bCs/>
                <w:sz w:val="24"/>
                <w:szCs w:val="24"/>
              </w:rPr>
              <w:t>қимылдар</w:t>
            </w:r>
            <w:proofErr w:type="spellEnd"/>
            <w:r w:rsidRPr="00201823">
              <w:rPr>
                <w:rFonts w:ascii="Times New Roman" w:hAnsi="Times New Roman" w:cs="Times New Roman"/>
                <w:b/>
                <w:bCs/>
                <w:sz w:val="24"/>
                <w:szCs w:val="24"/>
              </w:rPr>
              <w:t>.</w:t>
            </w:r>
          </w:p>
          <w:p w14:paraId="37F0C9EB" w14:textId="77777777" w:rsidR="00E328E4" w:rsidRPr="00201823" w:rsidRDefault="00E328E4" w:rsidP="00A63753">
            <w:pPr>
              <w:pStyle w:val="12312"/>
              <w:rPr>
                <w:rFonts w:ascii="Times New Roman" w:hAnsi="Times New Roman" w:cs="Times New Roman"/>
                <w:sz w:val="24"/>
                <w:szCs w:val="24"/>
              </w:rPr>
            </w:pPr>
            <w:proofErr w:type="spellStart"/>
            <w:r w:rsidRPr="00201823">
              <w:rPr>
                <w:rFonts w:ascii="Times New Roman" w:hAnsi="Times New Roman" w:cs="Times New Roman"/>
                <w:sz w:val="24"/>
                <w:szCs w:val="24"/>
              </w:rPr>
              <w:t>Қарапайым</w:t>
            </w:r>
            <w:proofErr w:type="spellEnd"/>
            <w:r w:rsidRPr="00201823">
              <w:rPr>
                <w:rFonts w:ascii="Times New Roman" w:hAnsi="Times New Roman" w:cs="Times New Roman"/>
                <w:sz w:val="24"/>
                <w:szCs w:val="24"/>
              </w:rPr>
              <w:t xml:space="preserve"> би </w:t>
            </w:r>
            <w:proofErr w:type="spellStart"/>
            <w:r w:rsidRPr="00201823">
              <w:rPr>
                <w:rFonts w:ascii="Times New Roman" w:hAnsi="Times New Roman" w:cs="Times New Roman"/>
                <w:sz w:val="24"/>
                <w:szCs w:val="24"/>
              </w:rPr>
              <w:t>қимылдарын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жетілдіру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қолдың</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білектерін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айналдыру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шапалақтау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және</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аяқты</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тарсылдату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жүрелеп</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отыру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аяқтарын</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қозғау</w:t>
            </w:r>
            <w:proofErr w:type="spellEnd"/>
            <w:r w:rsidRPr="00201823">
              <w:rPr>
                <w:rFonts w:ascii="Times New Roman" w:hAnsi="Times New Roman" w:cs="Times New Roman"/>
                <w:sz w:val="24"/>
                <w:szCs w:val="24"/>
              </w:rPr>
              <w:t xml:space="preserve">, </w:t>
            </w:r>
            <w:proofErr w:type="spellStart"/>
            <w:r w:rsidRPr="00201823">
              <w:rPr>
                <w:rFonts w:ascii="Times New Roman" w:hAnsi="Times New Roman" w:cs="Times New Roman"/>
                <w:sz w:val="24"/>
                <w:szCs w:val="24"/>
              </w:rPr>
              <w:t>айналу</w:t>
            </w:r>
            <w:proofErr w:type="spellEnd"/>
            <w:r w:rsidRPr="00201823">
              <w:rPr>
                <w:rFonts w:ascii="Times New Roman" w:hAnsi="Times New Roman" w:cs="Times New Roman"/>
                <w:sz w:val="24"/>
                <w:szCs w:val="24"/>
              </w:rPr>
              <w:t>. </w:t>
            </w:r>
          </w:p>
        </w:tc>
      </w:tr>
    </w:tbl>
    <w:p w14:paraId="6260B725" w14:textId="1F176900" w:rsidR="001D6E08" w:rsidRPr="00201823" w:rsidRDefault="001D6E08" w:rsidP="00E83BE8">
      <w:pPr>
        <w:rPr>
          <w:rFonts w:ascii="Times New Roman" w:eastAsia="Times New Roman" w:hAnsi="Times New Roman" w:cs="Times New Roman"/>
          <w:sz w:val="24"/>
          <w:szCs w:val="21"/>
          <w:lang w:val="kk-KZ"/>
        </w:rPr>
      </w:pPr>
    </w:p>
    <w:p w14:paraId="442CF562" w14:textId="0E90DA98" w:rsidR="00E83BE8" w:rsidRPr="00201823"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1D6E08"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1D6E08"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77197529" w14:textId="22C8F107"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w:t>
      </w:r>
      <w:r w:rsidR="008B3D8F">
        <w:rPr>
          <w:sz w:val="24"/>
          <w:szCs w:val="24"/>
        </w:rPr>
        <w:t>«Ай-Дай»</w:t>
      </w:r>
      <w:r w:rsidRPr="00201823">
        <w:rPr>
          <w:b w:val="0"/>
          <w:sz w:val="24"/>
          <w:szCs w:val="24"/>
        </w:rPr>
        <w:t xml:space="preserve"> бөбекжай - балабақшасы</w:t>
      </w:r>
    </w:p>
    <w:p w14:paraId="26B0AEB7" w14:textId="3020A640"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 xml:space="preserve">кіші  жастағы </w:t>
      </w:r>
      <w:r w:rsidR="008B3D8F">
        <w:rPr>
          <w:b w:val="0"/>
          <w:bCs w:val="0"/>
          <w:sz w:val="24"/>
          <w:szCs w:val="24"/>
        </w:rPr>
        <w:t>«Балапан»</w:t>
      </w:r>
      <w:r w:rsidR="0041561D" w:rsidRPr="00201823">
        <w:rPr>
          <w:b w:val="0"/>
          <w:bCs w:val="0"/>
          <w:sz w:val="24"/>
          <w:szCs w:val="24"/>
        </w:rPr>
        <w:t xml:space="preserve"> тобы</w:t>
      </w:r>
    </w:p>
    <w:p w14:paraId="0B83D212"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3245A5F7" w14:textId="258F47E2" w:rsidR="00E83BE8" w:rsidRPr="00201823" w:rsidRDefault="00823077" w:rsidP="008B3709">
      <w:pPr>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қа</w:t>
      </w:r>
      <w:r w:rsidR="001D6E08" w:rsidRPr="00201823">
        <w:rPr>
          <w:rFonts w:ascii="Times New Roman" w:eastAsia="Times New Roman" w:hAnsi="Times New Roman" w:cs="Times New Roman"/>
          <w:sz w:val="24"/>
          <w:szCs w:val="21"/>
          <w:lang w:val="kk-KZ"/>
        </w:rPr>
        <w:t>ңтар</w:t>
      </w:r>
    </w:p>
    <w:tbl>
      <w:tblPr>
        <w:tblW w:w="5111" w:type="pct"/>
        <w:tblCellMar>
          <w:top w:w="15" w:type="dxa"/>
          <w:left w:w="15" w:type="dxa"/>
          <w:bottom w:w="15" w:type="dxa"/>
          <w:right w:w="15" w:type="dxa"/>
        </w:tblCellMar>
        <w:tblLook w:val="04A0" w:firstRow="1" w:lastRow="0" w:firstColumn="1" w:lastColumn="0" w:noHBand="0" w:noVBand="1"/>
      </w:tblPr>
      <w:tblGrid>
        <w:gridCol w:w="2969"/>
        <w:gridCol w:w="11908"/>
      </w:tblGrid>
      <w:tr w:rsidR="00E83BE8" w:rsidRPr="00201823" w14:paraId="4D0D4FB0" w14:textId="77777777" w:rsidTr="00A94719">
        <w:tc>
          <w:tcPr>
            <w:tcW w:w="2969" w:type="dxa"/>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14:paraId="34FCC37B" w14:textId="77777777" w:rsidR="00E83BE8" w:rsidRPr="00201823" w:rsidRDefault="00E83BE8" w:rsidP="00E83BE8">
            <w:pPr>
              <w:spacing w:after="150" w:line="255" w:lineRule="atLeast"/>
              <w:jc w:val="center"/>
              <w:rPr>
                <w:rFonts w:ascii="Times New Roman" w:eastAsia="Times New Roman" w:hAnsi="Times New Roman" w:cs="Times New Roman"/>
                <w:sz w:val="24"/>
                <w:szCs w:val="20"/>
                <w:lang w:eastAsia="ru-RU"/>
              </w:rPr>
            </w:pPr>
            <w:proofErr w:type="spellStart"/>
            <w:r w:rsidRPr="00201823">
              <w:rPr>
                <w:rFonts w:ascii="Times New Roman" w:eastAsia="Times New Roman" w:hAnsi="Times New Roman" w:cs="Times New Roman"/>
                <w:b/>
                <w:bCs/>
                <w:sz w:val="24"/>
                <w:szCs w:val="20"/>
                <w:lang w:eastAsia="ru-RU"/>
              </w:rPr>
              <w:t>Ұйымдастырылған</w:t>
            </w:r>
            <w:proofErr w:type="spellEnd"/>
            <w:r w:rsidRPr="00201823">
              <w:rPr>
                <w:rFonts w:ascii="Times New Roman" w:eastAsia="Times New Roman" w:hAnsi="Times New Roman" w:cs="Times New Roman"/>
                <w:b/>
                <w:bCs/>
                <w:sz w:val="24"/>
                <w:szCs w:val="20"/>
                <w:lang w:eastAsia="ru-RU"/>
              </w:rPr>
              <w:t xml:space="preserve"> </w:t>
            </w:r>
            <w:proofErr w:type="spellStart"/>
            <w:r w:rsidRPr="00201823">
              <w:rPr>
                <w:rFonts w:ascii="Times New Roman" w:eastAsia="Times New Roman" w:hAnsi="Times New Roman" w:cs="Times New Roman"/>
                <w:b/>
                <w:bCs/>
                <w:sz w:val="24"/>
                <w:szCs w:val="20"/>
                <w:lang w:eastAsia="ru-RU"/>
              </w:rPr>
              <w:t>іс-әрекет</w:t>
            </w:r>
            <w:proofErr w:type="spellEnd"/>
          </w:p>
        </w:tc>
        <w:tc>
          <w:tcPr>
            <w:tcW w:w="119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E41BD9" w14:textId="77777777" w:rsidR="00E83BE8" w:rsidRPr="00201823" w:rsidRDefault="00E83BE8" w:rsidP="00E83BE8">
            <w:pPr>
              <w:spacing w:after="150" w:line="255" w:lineRule="atLeast"/>
              <w:jc w:val="center"/>
              <w:rPr>
                <w:rFonts w:ascii="Times New Roman" w:eastAsia="Times New Roman" w:hAnsi="Times New Roman" w:cs="Times New Roman"/>
                <w:sz w:val="24"/>
                <w:szCs w:val="20"/>
                <w:lang w:eastAsia="ru-RU"/>
              </w:rPr>
            </w:pPr>
            <w:proofErr w:type="spellStart"/>
            <w:r w:rsidRPr="00201823">
              <w:rPr>
                <w:rFonts w:ascii="Times New Roman" w:eastAsia="Times New Roman" w:hAnsi="Times New Roman" w:cs="Times New Roman"/>
                <w:b/>
                <w:bCs/>
                <w:sz w:val="24"/>
                <w:szCs w:val="20"/>
                <w:lang w:eastAsia="ru-RU"/>
              </w:rPr>
              <w:t>Ұйымдастырылған</w:t>
            </w:r>
            <w:proofErr w:type="spellEnd"/>
            <w:r w:rsidRPr="00201823">
              <w:rPr>
                <w:rFonts w:ascii="Times New Roman" w:eastAsia="Times New Roman" w:hAnsi="Times New Roman" w:cs="Times New Roman"/>
                <w:b/>
                <w:bCs/>
                <w:sz w:val="24"/>
                <w:szCs w:val="20"/>
                <w:lang w:eastAsia="ru-RU"/>
              </w:rPr>
              <w:t xml:space="preserve"> </w:t>
            </w:r>
            <w:proofErr w:type="spellStart"/>
            <w:r w:rsidRPr="00201823">
              <w:rPr>
                <w:rFonts w:ascii="Times New Roman" w:eastAsia="Times New Roman" w:hAnsi="Times New Roman" w:cs="Times New Roman"/>
                <w:b/>
                <w:bCs/>
                <w:sz w:val="24"/>
                <w:szCs w:val="20"/>
                <w:lang w:eastAsia="ru-RU"/>
              </w:rPr>
              <w:t>іс-әрекет</w:t>
            </w:r>
            <w:proofErr w:type="spellEnd"/>
            <w:r w:rsidRPr="00201823">
              <w:rPr>
                <w:rFonts w:ascii="Times New Roman" w:eastAsia="Times New Roman" w:hAnsi="Times New Roman" w:cs="Times New Roman"/>
                <w:b/>
                <w:bCs/>
                <w:sz w:val="24"/>
                <w:szCs w:val="20"/>
                <w:lang w:eastAsia="ru-RU"/>
              </w:rPr>
              <w:t xml:space="preserve"> </w:t>
            </w:r>
            <w:proofErr w:type="spellStart"/>
            <w:r w:rsidRPr="00201823">
              <w:rPr>
                <w:rFonts w:ascii="Times New Roman" w:eastAsia="Times New Roman" w:hAnsi="Times New Roman" w:cs="Times New Roman"/>
                <w:b/>
                <w:bCs/>
                <w:sz w:val="24"/>
                <w:szCs w:val="20"/>
                <w:lang w:eastAsia="ru-RU"/>
              </w:rPr>
              <w:t>міндеттері</w:t>
            </w:r>
            <w:proofErr w:type="spellEnd"/>
          </w:p>
        </w:tc>
      </w:tr>
      <w:tr w:rsidR="00E83BE8" w:rsidRPr="00201823" w14:paraId="56E657E2"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12B6F672"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 xml:space="preserve">Дене </w:t>
            </w:r>
            <w:proofErr w:type="spellStart"/>
            <w:r w:rsidRPr="00201823">
              <w:rPr>
                <w:rFonts w:ascii="Times New Roman" w:eastAsia="Times New Roman" w:hAnsi="Times New Roman" w:cs="Times New Roman"/>
                <w:b/>
                <w:bCs/>
                <w:sz w:val="24"/>
                <w:szCs w:val="24"/>
                <w:lang w:eastAsia="ru-RU"/>
              </w:rPr>
              <w:t>шынықтыру</w:t>
            </w:r>
            <w:proofErr w:type="spellEnd"/>
          </w:p>
          <w:p w14:paraId="10192F49"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3137BC04"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4234BDA5"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5C34C2"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Негізгі</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қимылдар</w:t>
            </w:r>
            <w:proofErr w:type="spellEnd"/>
            <w:r w:rsidRPr="00201823">
              <w:rPr>
                <w:rFonts w:ascii="Times New Roman" w:eastAsia="Times New Roman" w:hAnsi="Times New Roman" w:cs="Times New Roman"/>
                <w:b/>
                <w:bCs/>
                <w:sz w:val="24"/>
                <w:szCs w:val="24"/>
                <w:lang w:eastAsia="ru-RU"/>
              </w:rPr>
              <w:t>.</w:t>
            </w:r>
          </w:p>
          <w:p w14:paraId="7861042A"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Жүру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Әртүрлі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бағытта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шағын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топпен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бүкіл</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топпен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қарқынды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өзгерте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белгі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тоқтап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иректелген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лентаның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жүруді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w:t>
            </w:r>
          </w:p>
          <w:p w14:paraId="3CE9ABAE"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Тепе-</w:t>
            </w:r>
            <w:proofErr w:type="spellStart"/>
            <w:r w:rsidRPr="00201823">
              <w:rPr>
                <w:rFonts w:ascii="Times New Roman" w:eastAsia="Times New Roman" w:hAnsi="Times New Roman" w:cs="Times New Roman"/>
                <w:b/>
                <w:bCs/>
                <w:sz w:val="24"/>
                <w:szCs w:val="24"/>
                <w:lang w:eastAsia="ru-RU"/>
              </w:rPr>
              <w:t>теңдік</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сақтау</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жаттығулары</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Жіптің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гимнастикалық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скамейканың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үстімен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жүру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заттарға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шыға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гимнастикалық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скамейкаға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жұмсақ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модульге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w:t>
            </w:r>
          </w:p>
          <w:p w14:paraId="6B6C05C1"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Жүгіру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Шағын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топқа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бөлініп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бүкіл</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топпен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бағытты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өзгертіп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шашырап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бірінің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соңынан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бірі</w:t>
            </w:r>
            <w:proofErr w:type="spellEnd"/>
            <w:r w:rsidRPr="00201823">
              <w:rPr>
                <w:rFonts w:ascii="Times New Roman" w:eastAsia="Times New Roman" w:hAnsi="Times New Roman" w:cs="Times New Roman"/>
                <w:sz w:val="24"/>
                <w:szCs w:val="24"/>
                <w:lang w:eastAsia="ru-RU"/>
              </w:rPr>
              <w:t xml:space="preserve"> (20 метр </w:t>
            </w:r>
            <w:proofErr w:type="spellStart"/>
            <w:r w:rsidRPr="00201823">
              <w:rPr>
                <w:rFonts w:ascii="Times New Roman" w:eastAsia="Times New Roman" w:hAnsi="Times New Roman" w:cs="Times New Roman"/>
                <w:sz w:val="24"/>
                <w:szCs w:val="24"/>
                <w:lang w:eastAsia="ru-RU"/>
              </w:rPr>
              <w:t>дейін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жүгіру</w:t>
            </w:r>
            <w:proofErr w:type="spellEnd"/>
            <w:r w:rsidRPr="00201823">
              <w:rPr>
                <w:rFonts w:ascii="Times New Roman" w:eastAsia="Times New Roman" w:hAnsi="Times New Roman" w:cs="Times New Roman"/>
                <w:sz w:val="24"/>
                <w:szCs w:val="24"/>
                <w:lang w:eastAsia="ru-RU"/>
              </w:rPr>
              <w:t>.</w:t>
            </w:r>
          </w:p>
          <w:p w14:paraId="2A25AB42"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Еңбектеу</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өрмелеу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Гимнастикалық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скамейканың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астынан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әртүрлі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астынан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төрттағандап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еңбектей</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жетілдіру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Биіктігі</w:t>
            </w:r>
            <w:proofErr w:type="spellEnd"/>
            <w:r w:rsidRPr="00201823">
              <w:rPr>
                <w:rFonts w:ascii="Times New Roman" w:eastAsia="Times New Roman" w:hAnsi="Times New Roman" w:cs="Times New Roman"/>
                <w:sz w:val="24"/>
                <w:szCs w:val="24"/>
                <w:lang w:eastAsia="ru-RU"/>
              </w:rPr>
              <w:t xml:space="preserve"> 10 сантиметр, </w:t>
            </w:r>
            <w:proofErr w:type="spellStart"/>
            <w:r w:rsidRPr="00201823">
              <w:rPr>
                <w:rFonts w:ascii="Times New Roman" w:eastAsia="Times New Roman" w:hAnsi="Times New Roman" w:cs="Times New Roman"/>
                <w:sz w:val="24"/>
                <w:szCs w:val="24"/>
                <w:lang w:eastAsia="ru-RU"/>
              </w:rPr>
              <w:t>ауданы</w:t>
            </w:r>
            <w:proofErr w:type="spellEnd"/>
            <w:r w:rsidRPr="00201823">
              <w:rPr>
                <w:rFonts w:ascii="Times New Roman" w:eastAsia="Times New Roman" w:hAnsi="Times New Roman" w:cs="Times New Roman"/>
                <w:sz w:val="24"/>
                <w:szCs w:val="24"/>
                <w:lang w:eastAsia="ru-RU"/>
              </w:rPr>
              <w:t xml:space="preserve"> 50 х 50 сантиметр </w:t>
            </w:r>
            <w:proofErr w:type="spellStart"/>
            <w:r w:rsidRPr="00201823">
              <w:rPr>
                <w:rFonts w:ascii="Times New Roman" w:eastAsia="Times New Roman" w:hAnsi="Times New Roman" w:cs="Times New Roman"/>
                <w:sz w:val="24"/>
                <w:szCs w:val="24"/>
                <w:lang w:eastAsia="ru-RU"/>
              </w:rPr>
              <w:t>модульге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өрмелеу</w:t>
            </w:r>
            <w:proofErr w:type="spellEnd"/>
            <w:r w:rsidRPr="00201823">
              <w:rPr>
                <w:rFonts w:ascii="Times New Roman" w:eastAsia="Times New Roman" w:hAnsi="Times New Roman" w:cs="Times New Roman"/>
                <w:sz w:val="24"/>
                <w:szCs w:val="24"/>
                <w:lang w:eastAsia="ru-RU"/>
              </w:rPr>
              <w:t>.</w:t>
            </w:r>
          </w:p>
          <w:p w14:paraId="0227DD6B"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Домалату</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лақтыру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Екі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қолмен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әртүрлі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тәсілдермен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әртүрлі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w:t>
            </w:r>
            <w:proofErr w:type="spellEnd"/>
            <w:r w:rsidRPr="00201823">
              <w:rPr>
                <w:rFonts w:ascii="Times New Roman" w:eastAsia="Times New Roman" w:hAnsi="Times New Roman" w:cs="Times New Roman"/>
                <w:sz w:val="24"/>
                <w:szCs w:val="24"/>
                <w:lang w:eastAsia="ru-RU"/>
              </w:rPr>
              <w:t xml:space="preserve"> 0,5–1,5 метр </w:t>
            </w:r>
            <w:proofErr w:type="spellStart"/>
            <w:r w:rsidRPr="00201823">
              <w:rPr>
                <w:rFonts w:ascii="Times New Roman" w:eastAsia="Times New Roman" w:hAnsi="Times New Roman" w:cs="Times New Roman"/>
                <w:sz w:val="24"/>
                <w:szCs w:val="24"/>
                <w:lang w:eastAsia="ru-RU"/>
              </w:rPr>
              <w:t>арақашықтықтағы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нысанаға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төмен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жоғары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лақтыра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тұрып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астынан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домалату</w:t>
            </w:r>
            <w:proofErr w:type="spellEnd"/>
            <w:r w:rsidRPr="00201823">
              <w:rPr>
                <w:rFonts w:ascii="Times New Roman" w:eastAsia="Times New Roman" w:hAnsi="Times New Roman" w:cs="Times New Roman"/>
                <w:sz w:val="24"/>
                <w:szCs w:val="24"/>
                <w:lang w:eastAsia="ru-RU"/>
              </w:rPr>
              <w:t>.</w:t>
            </w:r>
          </w:p>
          <w:p w14:paraId="4E660E90"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Секіру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xml:space="preserve"> 10–15 см. </w:t>
            </w:r>
            <w:proofErr w:type="spellStart"/>
            <w:r w:rsidRPr="00201823">
              <w:rPr>
                <w:rFonts w:ascii="Times New Roman" w:eastAsia="Times New Roman" w:hAnsi="Times New Roman" w:cs="Times New Roman"/>
                <w:sz w:val="24"/>
                <w:szCs w:val="24"/>
                <w:lang w:eastAsia="ru-RU"/>
              </w:rPr>
              <w:t>биіктіктен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секіруге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3C49891A"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Жалпы</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дамытушы</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жаттығулар</w:t>
            </w:r>
            <w:proofErr w:type="spellEnd"/>
            <w:r w:rsidRPr="00201823">
              <w:rPr>
                <w:rFonts w:ascii="Times New Roman" w:eastAsia="Times New Roman" w:hAnsi="Times New Roman" w:cs="Times New Roman"/>
                <w:b/>
                <w:bCs/>
                <w:sz w:val="24"/>
                <w:szCs w:val="24"/>
                <w:lang w:eastAsia="ru-RU"/>
              </w:rPr>
              <w:t>. </w:t>
            </w:r>
            <w:proofErr w:type="spellStart"/>
            <w:r w:rsidRPr="00201823">
              <w:rPr>
                <w:rFonts w:ascii="Times New Roman" w:eastAsia="Times New Roman" w:hAnsi="Times New Roman" w:cs="Times New Roman"/>
                <w:sz w:val="24"/>
                <w:szCs w:val="24"/>
                <w:lang w:eastAsia="ru-RU"/>
              </w:rPr>
              <w:t>Еденде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аяқтарды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кезекпен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бүгу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жазу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Шалқасынан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жатқан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аяқтарын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көтеру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түсіру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Тізерлеп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тұрып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өкшеге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тұру</w:t>
            </w:r>
            <w:proofErr w:type="spellEnd"/>
            <w:r w:rsidRPr="00201823">
              <w:rPr>
                <w:rFonts w:ascii="Times New Roman" w:eastAsia="Times New Roman" w:hAnsi="Times New Roman" w:cs="Times New Roman"/>
                <w:sz w:val="24"/>
                <w:szCs w:val="24"/>
                <w:lang w:eastAsia="ru-RU"/>
              </w:rPr>
              <w:t>.</w:t>
            </w:r>
          </w:p>
          <w:p w14:paraId="6C1D6C4E"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Қимылды</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ойындар</w:t>
            </w:r>
            <w:proofErr w:type="spellEnd"/>
            <w:r w:rsidRPr="00201823">
              <w:rPr>
                <w:rFonts w:ascii="Times New Roman" w:eastAsia="Times New Roman" w:hAnsi="Times New Roman" w:cs="Times New Roman"/>
                <w:b/>
                <w:bCs/>
                <w:sz w:val="24"/>
                <w:szCs w:val="24"/>
                <w:lang w:eastAsia="ru-RU"/>
              </w:rPr>
              <w:t>. </w:t>
            </w:r>
            <w:proofErr w:type="spellStart"/>
            <w:r w:rsidRPr="00201823">
              <w:rPr>
                <w:rFonts w:ascii="Times New Roman" w:eastAsia="Times New Roman" w:hAnsi="Times New Roman" w:cs="Times New Roman"/>
                <w:sz w:val="24"/>
                <w:szCs w:val="24"/>
                <w:lang w:eastAsia="ru-RU"/>
              </w:rPr>
              <w:t>Балаларды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қимылды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ойындар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ойнауға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ынталандыруды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жалғастыру</w:t>
            </w:r>
            <w:proofErr w:type="spellEnd"/>
            <w:r w:rsidRPr="00201823">
              <w:rPr>
                <w:rFonts w:ascii="Times New Roman" w:eastAsia="Times New Roman" w:hAnsi="Times New Roman" w:cs="Times New Roman"/>
                <w:sz w:val="24"/>
                <w:szCs w:val="24"/>
                <w:lang w:eastAsia="ru-RU"/>
              </w:rPr>
              <w:t>.</w:t>
            </w:r>
          </w:p>
          <w:p w14:paraId="3FD0DF93"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Спорттық</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жаттығулар</w:t>
            </w:r>
            <w:proofErr w:type="spellEnd"/>
            <w:r w:rsidRPr="00201823">
              <w:rPr>
                <w:rFonts w:ascii="Times New Roman" w:eastAsia="Times New Roman" w:hAnsi="Times New Roman" w:cs="Times New Roman"/>
                <w:b/>
                <w:bCs/>
                <w:sz w:val="24"/>
                <w:szCs w:val="24"/>
                <w:lang w:eastAsia="ru-RU"/>
              </w:rPr>
              <w:t>. </w:t>
            </w:r>
            <w:proofErr w:type="spellStart"/>
            <w:r w:rsidRPr="00201823">
              <w:rPr>
                <w:rFonts w:ascii="Times New Roman" w:eastAsia="Times New Roman" w:hAnsi="Times New Roman" w:cs="Times New Roman"/>
                <w:sz w:val="24"/>
                <w:szCs w:val="24"/>
                <w:lang w:eastAsia="ru-RU"/>
              </w:rPr>
              <w:t>Шанамен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сырғанау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шанаға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төбешіктен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сырғанауға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шананы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жібінен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сүйретуге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ойыншықтарды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шанамен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сырғанатуға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4B1DF254"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Шынықтыру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процедураларын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жасау</w:t>
            </w:r>
            <w:proofErr w:type="spellEnd"/>
            <w:r w:rsidRPr="00201823">
              <w:rPr>
                <w:rFonts w:ascii="Times New Roman" w:eastAsia="Times New Roman" w:hAnsi="Times New Roman" w:cs="Times New Roman"/>
                <w:sz w:val="24"/>
                <w:szCs w:val="24"/>
                <w:lang w:eastAsia="ru-RU"/>
              </w:rPr>
              <w:t>.</w:t>
            </w:r>
          </w:p>
        </w:tc>
      </w:tr>
      <w:tr w:rsidR="00E83BE8" w:rsidRPr="00201823" w14:paraId="14487C66"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5DC64AFF"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lastRenderedPageBreak/>
              <w:t>Сөйлеуді</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дамыту</w:t>
            </w:r>
            <w:proofErr w:type="spellEnd"/>
          </w:p>
          <w:p w14:paraId="1B3806EF"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4F6EC0B0"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66E2ECD0"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2AA3CF57"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69560608"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24326169"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p w14:paraId="3BCFC054"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121F6C"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Сөйлеудің</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дыбыстық</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мәдениеті</w:t>
            </w:r>
            <w:proofErr w:type="spellEnd"/>
            <w:r w:rsidRPr="00201823">
              <w:rPr>
                <w:rFonts w:ascii="Times New Roman" w:eastAsia="Times New Roman" w:hAnsi="Times New Roman" w:cs="Times New Roman"/>
                <w:b/>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Еліктеу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сөздерін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тіркестерін</w:t>
            </w:r>
            <w:proofErr w:type="spellEnd"/>
            <w:r w:rsidRPr="00201823">
              <w:rPr>
                <w:rFonts w:ascii="Times New Roman" w:eastAsia="Times New Roman" w:hAnsi="Times New Roman" w:cs="Times New Roman"/>
                <w:sz w:val="24"/>
                <w:szCs w:val="24"/>
                <w:lang w:eastAsia="ru-RU"/>
              </w:rPr>
              <w:t xml:space="preserve"> (2–4 </w:t>
            </w:r>
            <w:proofErr w:type="spellStart"/>
            <w:r w:rsidRPr="00201823">
              <w:rPr>
                <w:rFonts w:ascii="Times New Roman" w:eastAsia="Times New Roman" w:hAnsi="Times New Roman" w:cs="Times New Roman"/>
                <w:sz w:val="24"/>
                <w:szCs w:val="24"/>
                <w:lang w:eastAsia="ru-RU"/>
              </w:rPr>
              <w:t>сөз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қолдана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сыбыс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ызың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үнді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дыбыстарынан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басқа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айқын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жекелеген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дауысты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дауыссыз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дыбыстарды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айту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қабілетін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жұмысты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жалғастыру</w:t>
            </w:r>
            <w:proofErr w:type="spellEnd"/>
            <w:r w:rsidRPr="00201823">
              <w:rPr>
                <w:rFonts w:ascii="Times New Roman" w:eastAsia="Times New Roman" w:hAnsi="Times New Roman" w:cs="Times New Roman"/>
                <w:sz w:val="24"/>
                <w:szCs w:val="24"/>
                <w:lang w:eastAsia="ru-RU"/>
              </w:rPr>
              <w:t>.</w:t>
            </w:r>
          </w:p>
          <w:p w14:paraId="4E4C41F5"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Сөйлеудің</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дыбыстық</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мәдениеті</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xml:space="preserve"> Жеке </w:t>
            </w:r>
            <w:proofErr w:type="spellStart"/>
            <w:r w:rsidRPr="00201823">
              <w:rPr>
                <w:rFonts w:ascii="Times New Roman" w:eastAsia="Times New Roman" w:hAnsi="Times New Roman" w:cs="Times New Roman"/>
                <w:sz w:val="24"/>
                <w:szCs w:val="24"/>
                <w:lang w:eastAsia="ru-RU"/>
              </w:rPr>
              <w:t>дауысты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дауыссыз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дыбыстарды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еліктеу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сөздерін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сөздерді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тіркестерін</w:t>
            </w:r>
            <w:proofErr w:type="spellEnd"/>
            <w:r w:rsidRPr="00201823">
              <w:rPr>
                <w:rFonts w:ascii="Times New Roman" w:eastAsia="Times New Roman" w:hAnsi="Times New Roman" w:cs="Times New Roman"/>
                <w:sz w:val="24"/>
                <w:szCs w:val="24"/>
                <w:lang w:eastAsia="ru-RU"/>
              </w:rPr>
              <w:t xml:space="preserve"> (2-4 </w:t>
            </w:r>
            <w:proofErr w:type="spellStart"/>
            <w:r w:rsidRPr="00201823">
              <w:rPr>
                <w:rFonts w:ascii="Times New Roman" w:eastAsia="Times New Roman" w:hAnsi="Times New Roman" w:cs="Times New Roman"/>
                <w:sz w:val="24"/>
                <w:szCs w:val="24"/>
                <w:lang w:eastAsia="ru-RU"/>
              </w:rPr>
              <w:t>сөз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дұрыс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қайталап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айтуға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5E8B3808"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Сөздік</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қорды</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қалыптастыру.</w:t>
            </w:r>
            <w:r w:rsidRPr="00201823">
              <w:rPr>
                <w:rFonts w:ascii="Times New Roman" w:eastAsia="Times New Roman" w:hAnsi="Times New Roman" w:cs="Times New Roman"/>
                <w:sz w:val="24"/>
                <w:szCs w:val="24"/>
                <w:lang w:eastAsia="ru-RU"/>
              </w:rPr>
              <w:t>Балалардың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белсенді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сөздігін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жануарлары</w:t>
            </w:r>
            <w:proofErr w:type="spellEnd"/>
            <w:r w:rsidRPr="00201823">
              <w:rPr>
                <w:rFonts w:ascii="Times New Roman" w:eastAsia="Times New Roman" w:hAnsi="Times New Roman" w:cs="Times New Roman"/>
                <w:sz w:val="24"/>
                <w:szCs w:val="24"/>
                <w:lang w:eastAsia="ru-RU"/>
              </w:rPr>
              <w:t xml:space="preserve"> мен </w:t>
            </w:r>
            <w:proofErr w:type="spellStart"/>
            <w:r w:rsidRPr="00201823">
              <w:rPr>
                <w:rFonts w:ascii="Times New Roman" w:eastAsia="Times New Roman" w:hAnsi="Times New Roman" w:cs="Times New Roman"/>
                <w:sz w:val="24"/>
                <w:szCs w:val="24"/>
                <w:lang w:eastAsia="ru-RU"/>
              </w:rPr>
              <w:t>олардың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төлдерінің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көлік</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құралдарының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жеке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күтім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заттарының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аттарын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білдіретін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есімдермен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байыту</w:t>
            </w:r>
            <w:proofErr w:type="spellEnd"/>
            <w:r w:rsidRPr="00201823">
              <w:rPr>
                <w:rFonts w:ascii="Times New Roman" w:eastAsia="Times New Roman" w:hAnsi="Times New Roman" w:cs="Times New Roman"/>
                <w:sz w:val="24"/>
                <w:szCs w:val="24"/>
                <w:lang w:eastAsia="ru-RU"/>
              </w:rPr>
              <w:t>.</w:t>
            </w:r>
          </w:p>
          <w:p w14:paraId="1DF1778E"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Тілдің</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грамматикалық</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құрылымы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есімнің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көпше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түрін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қолдана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қамыту</w:t>
            </w:r>
            <w:proofErr w:type="spellEnd"/>
            <w:r w:rsidRPr="00201823">
              <w:rPr>
                <w:rFonts w:ascii="Times New Roman" w:eastAsia="Times New Roman" w:hAnsi="Times New Roman" w:cs="Times New Roman"/>
                <w:sz w:val="24"/>
                <w:szCs w:val="24"/>
                <w:lang w:eastAsia="ru-RU"/>
              </w:rPr>
              <w:t>.</w:t>
            </w:r>
          </w:p>
          <w:p w14:paraId="53844499"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Байланыстырып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сөйлеу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Балаларды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сұрақтарға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Кім</w:t>
            </w:r>
            <w:proofErr w:type="spellEnd"/>
            <w:r w:rsidRPr="00201823">
              <w:rPr>
                <w:rFonts w:ascii="Times New Roman" w:eastAsia="Times New Roman" w:hAnsi="Times New Roman" w:cs="Times New Roman"/>
                <w:sz w:val="24"/>
                <w:szCs w:val="24"/>
                <w:lang w:eastAsia="ru-RU"/>
              </w:rPr>
              <w:t xml:space="preserve">? Не? Не </w:t>
            </w:r>
            <w:proofErr w:type="spellStart"/>
            <w:r w:rsidRPr="00201823">
              <w:rPr>
                <w:rFonts w:ascii="Times New Roman" w:eastAsia="Times New Roman" w:hAnsi="Times New Roman" w:cs="Times New Roman"/>
                <w:sz w:val="24"/>
                <w:szCs w:val="24"/>
                <w:lang w:eastAsia="ru-RU"/>
              </w:rPr>
              <w:t>істейді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неғұрым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күрделі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Кім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әкелді</w:t>
            </w:r>
            <w:proofErr w:type="spellEnd"/>
            <w:r w:rsidRPr="00201823">
              <w:rPr>
                <w:rFonts w:ascii="Times New Roman" w:eastAsia="Times New Roman" w:hAnsi="Times New Roman" w:cs="Times New Roman"/>
                <w:sz w:val="24"/>
                <w:szCs w:val="24"/>
                <w:lang w:eastAsia="ru-RU"/>
              </w:rPr>
              <w:t xml:space="preserve">? Не </w:t>
            </w:r>
            <w:proofErr w:type="spellStart"/>
            <w:r w:rsidRPr="00201823">
              <w:rPr>
                <w:rFonts w:ascii="Times New Roman" w:eastAsia="Times New Roman" w:hAnsi="Times New Roman" w:cs="Times New Roman"/>
                <w:sz w:val="24"/>
                <w:szCs w:val="24"/>
                <w:lang w:eastAsia="ru-RU"/>
              </w:rPr>
              <w:t>әкелді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Кімге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әкелді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сұрақтарға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жауап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бере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пікірін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білдіру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қабілетіне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tc>
      </w:tr>
      <w:tr w:rsidR="00E83BE8" w:rsidRPr="00201823" w14:paraId="50E81758"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3BD90E3A"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Көркем</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әдебиет</w:t>
            </w:r>
            <w:proofErr w:type="spellEnd"/>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039141"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Оқып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беруді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ойыншықтарды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суреттерді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үстел</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үсті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театрының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кейіпкерлерін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басқа</w:t>
            </w:r>
            <w:proofErr w:type="spellEnd"/>
            <w:r w:rsidRPr="00201823">
              <w:rPr>
                <w:rFonts w:ascii="Times New Roman" w:eastAsia="Times New Roman" w:hAnsi="Times New Roman" w:cs="Times New Roman"/>
                <w:sz w:val="24"/>
                <w:szCs w:val="24"/>
                <w:lang w:eastAsia="ru-RU"/>
              </w:rPr>
              <w:t xml:space="preserve"> да </w:t>
            </w:r>
            <w:proofErr w:type="spellStart"/>
            <w:r w:rsidRPr="00201823">
              <w:rPr>
                <w:rFonts w:ascii="Times New Roman" w:eastAsia="Times New Roman" w:hAnsi="Times New Roman" w:cs="Times New Roman"/>
                <w:sz w:val="24"/>
                <w:szCs w:val="24"/>
                <w:lang w:eastAsia="ru-RU"/>
              </w:rPr>
              <w:t>көрнекі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құралдарды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көрсетумен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сүйемелдеу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сонымен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қатар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көрнекіліксіз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көркем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шығарманы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тыңдай</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tc>
      </w:tr>
      <w:tr w:rsidR="00E83BE8" w:rsidRPr="00201823" w14:paraId="33C74923"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72D475AA"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Сенсорика</w:t>
            </w:r>
          </w:p>
          <w:p w14:paraId="5BB2EDC5"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5897DF"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Қозғалыстарды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үйлестіруді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саусақтардың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ұсақ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моторикасын</w:t>
            </w:r>
            <w:proofErr w:type="spellEnd"/>
            <w:r w:rsidRPr="00201823">
              <w:rPr>
                <w:rFonts w:ascii="Times New Roman" w:eastAsia="Times New Roman" w:hAnsi="Times New Roman" w:cs="Times New Roman"/>
                <w:sz w:val="24"/>
                <w:szCs w:val="24"/>
                <w:lang w:eastAsia="ru-RU"/>
              </w:rPr>
              <w:t>, «</w:t>
            </w:r>
            <w:proofErr w:type="spellStart"/>
            <w:r w:rsidRPr="00201823">
              <w:rPr>
                <w:rFonts w:ascii="Times New Roman" w:eastAsia="Times New Roman" w:hAnsi="Times New Roman" w:cs="Times New Roman"/>
                <w:sz w:val="24"/>
                <w:szCs w:val="24"/>
                <w:lang w:eastAsia="ru-RU"/>
              </w:rPr>
              <w:t>көз</w:t>
            </w:r>
            <w:proofErr w:type="spellEnd"/>
            <w:r w:rsidRPr="00201823">
              <w:rPr>
                <w:rFonts w:ascii="Times New Roman" w:eastAsia="Times New Roman" w:hAnsi="Times New Roman" w:cs="Times New Roman"/>
                <w:sz w:val="24"/>
                <w:szCs w:val="24"/>
                <w:lang w:eastAsia="ru-RU"/>
              </w:rPr>
              <w:t xml:space="preserve"> – </w:t>
            </w:r>
            <w:proofErr w:type="spellStart"/>
            <w:r w:rsidRPr="00201823">
              <w:rPr>
                <w:rFonts w:ascii="Times New Roman" w:eastAsia="Times New Roman" w:hAnsi="Times New Roman" w:cs="Times New Roman"/>
                <w:sz w:val="24"/>
                <w:szCs w:val="24"/>
                <w:lang w:eastAsia="ru-RU"/>
              </w:rPr>
              <w:t>қол</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сенсомоторлық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кеңістіктік</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үйлестіруді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w:t>
            </w:r>
          </w:p>
        </w:tc>
      </w:tr>
      <w:tr w:rsidR="00E83BE8" w:rsidRPr="00201823" w14:paraId="10CE36CB"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7F4D98C1"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Қоршаған</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ортамен</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таныстыру</w:t>
            </w:r>
            <w:proofErr w:type="spellEnd"/>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EA2A88"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sz w:val="24"/>
                <w:szCs w:val="24"/>
                <w:lang w:eastAsia="ru-RU"/>
              </w:rPr>
              <w:t xml:space="preserve">Бала, </w:t>
            </w:r>
            <w:proofErr w:type="spellStart"/>
            <w:r w:rsidRPr="00201823">
              <w:rPr>
                <w:rFonts w:ascii="Times New Roman" w:eastAsia="Times New Roman" w:hAnsi="Times New Roman" w:cs="Times New Roman"/>
                <w:b/>
                <w:sz w:val="24"/>
                <w:szCs w:val="24"/>
                <w:lang w:eastAsia="ru-RU"/>
              </w:rPr>
              <w:t>оның</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отбасы</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үйі</w:t>
            </w:r>
            <w:proofErr w:type="spellEnd"/>
            <w:r w:rsidRPr="00201823">
              <w:rPr>
                <w:rFonts w:ascii="Times New Roman" w:eastAsia="Times New Roman" w:hAnsi="Times New Roman" w:cs="Times New Roman"/>
                <w:b/>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Өзінің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пәтерін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тану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дағдысына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586E9E83"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Заттық</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әлем</w:t>
            </w:r>
            <w:proofErr w:type="spellEnd"/>
            <w:r w:rsidRPr="00201823">
              <w:rPr>
                <w:rFonts w:ascii="Times New Roman" w:eastAsia="Times New Roman" w:hAnsi="Times New Roman" w:cs="Times New Roman"/>
                <w:b/>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Заттық-бағдарлық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әрекеттерді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қарау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тигізу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бұрау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ашу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орындауға</w:t>
            </w:r>
            <w:proofErr w:type="spellEnd"/>
            <w:r w:rsidRPr="00201823">
              <w:rPr>
                <w:rFonts w:ascii="Times New Roman" w:eastAsia="Times New Roman" w:hAnsi="Times New Roman" w:cs="Times New Roman"/>
                <w:sz w:val="24"/>
                <w:szCs w:val="24"/>
                <w:lang w:eastAsia="ru-RU"/>
              </w:rPr>
              <w:t xml:space="preserve"> баулу.</w:t>
            </w:r>
          </w:p>
          <w:p w14:paraId="26C3F224"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Көлік</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Көліктер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көше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жол</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туралы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бастапқы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түсініктерді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қалыптастыру</w:t>
            </w:r>
            <w:proofErr w:type="spellEnd"/>
            <w:r w:rsidRPr="00201823">
              <w:rPr>
                <w:rFonts w:ascii="Times New Roman" w:eastAsia="Times New Roman" w:hAnsi="Times New Roman" w:cs="Times New Roman"/>
                <w:sz w:val="24"/>
                <w:szCs w:val="24"/>
                <w:lang w:eastAsia="ru-RU"/>
              </w:rPr>
              <w:t>.</w:t>
            </w:r>
          </w:p>
          <w:p w14:paraId="462D0DCB"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Еңбекке</w:t>
            </w:r>
            <w:proofErr w:type="spellEnd"/>
            <w:r w:rsidRPr="00201823">
              <w:rPr>
                <w:rFonts w:ascii="Times New Roman" w:eastAsia="Times New Roman" w:hAnsi="Times New Roman" w:cs="Times New Roman"/>
                <w:b/>
                <w:sz w:val="24"/>
                <w:szCs w:val="24"/>
                <w:lang w:eastAsia="ru-RU"/>
              </w:rPr>
              <w:t xml:space="preserve"> баулу.</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Ересектердің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еңбегіне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қызығушылық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тудыру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Кейбір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еңбек</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әрекеттерін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білуге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атауға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тәрбиешінің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көмекшісі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ыдыс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жуады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тамақ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әкеледі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сүлгілерді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ауыстырады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4976FFDC"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Адамгершілік</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тәрбиесі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Дөрекілікке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сараңдыққа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теріс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көзқарас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қалыптастыру</w:t>
            </w:r>
            <w:proofErr w:type="spellEnd"/>
            <w:r w:rsidRPr="00201823">
              <w:rPr>
                <w:rFonts w:ascii="Times New Roman" w:eastAsia="Times New Roman" w:hAnsi="Times New Roman" w:cs="Times New Roman"/>
                <w:sz w:val="24"/>
                <w:szCs w:val="24"/>
                <w:lang w:eastAsia="ru-RU"/>
              </w:rPr>
              <w:t>.</w:t>
            </w:r>
          </w:p>
          <w:p w14:paraId="75426FF6"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sz w:val="24"/>
                <w:szCs w:val="24"/>
                <w:lang w:eastAsia="ru-RU"/>
              </w:rPr>
              <w:t>Табиғат</w:t>
            </w:r>
            <w:proofErr w:type="spellEnd"/>
            <w:r w:rsidRPr="00201823">
              <w:rPr>
                <w:rFonts w:ascii="Times New Roman" w:eastAsia="Times New Roman" w:hAnsi="Times New Roman" w:cs="Times New Roman"/>
                <w:b/>
                <w:sz w:val="24"/>
                <w:szCs w:val="24"/>
                <w:lang w:eastAsia="ru-RU"/>
              </w:rPr>
              <w:t xml:space="preserve"> </w:t>
            </w:r>
            <w:proofErr w:type="spellStart"/>
            <w:r w:rsidRPr="00201823">
              <w:rPr>
                <w:rFonts w:ascii="Times New Roman" w:eastAsia="Times New Roman" w:hAnsi="Times New Roman" w:cs="Times New Roman"/>
                <w:b/>
                <w:sz w:val="24"/>
                <w:szCs w:val="24"/>
                <w:lang w:eastAsia="ru-RU"/>
              </w:rPr>
              <w:t>әлемі</w:t>
            </w:r>
            <w:proofErr w:type="spellEnd"/>
            <w:r w:rsidRPr="00201823">
              <w:rPr>
                <w:rFonts w:ascii="Times New Roman" w:eastAsia="Times New Roman" w:hAnsi="Times New Roman" w:cs="Times New Roman"/>
                <w:b/>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Жақын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ортадағы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өсімдіктермен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танысу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жұмысты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жалғастыру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Сыртқы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белгілері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көгөністер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қызанақ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қияр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картоп</w:t>
            </w:r>
            <w:proofErr w:type="spellEnd"/>
            <w:r w:rsidRPr="00201823">
              <w:rPr>
                <w:rFonts w:ascii="Times New Roman" w:eastAsia="Times New Roman" w:hAnsi="Times New Roman" w:cs="Times New Roman"/>
                <w:sz w:val="24"/>
                <w:szCs w:val="24"/>
                <w:lang w:eastAsia="ru-RU"/>
              </w:rPr>
              <w:t xml:space="preserve">) мен </w:t>
            </w:r>
            <w:proofErr w:type="spellStart"/>
            <w:r w:rsidRPr="00201823">
              <w:rPr>
                <w:rFonts w:ascii="Times New Roman" w:eastAsia="Times New Roman" w:hAnsi="Times New Roman" w:cs="Times New Roman"/>
                <w:sz w:val="24"/>
                <w:szCs w:val="24"/>
                <w:lang w:eastAsia="ru-RU"/>
              </w:rPr>
              <w:t>жемістерді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алма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алмұрт</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ажырату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Жануарлар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әлемі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туралы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алғашқы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түснікті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қалыптастыру</w:t>
            </w:r>
            <w:proofErr w:type="spellEnd"/>
            <w:r w:rsidRPr="00201823">
              <w:rPr>
                <w:rFonts w:ascii="Times New Roman" w:eastAsia="Times New Roman" w:hAnsi="Times New Roman" w:cs="Times New Roman"/>
                <w:sz w:val="24"/>
                <w:szCs w:val="24"/>
                <w:lang w:eastAsia="ru-RU"/>
              </w:rPr>
              <w:t>.</w:t>
            </w:r>
          </w:p>
        </w:tc>
      </w:tr>
      <w:tr w:rsidR="00E83BE8" w:rsidRPr="00201823" w14:paraId="0EC71311"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5218B820"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Сурет салу</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5C8E2D"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Бейнелерді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парақ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бетінде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орналастыра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отырып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дәстүрлі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емес</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әдістермен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суреттер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салуды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p>
        </w:tc>
      </w:tr>
      <w:tr w:rsidR="00E83BE8" w:rsidRPr="00201823" w14:paraId="63CD3922"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063327EE"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lastRenderedPageBreak/>
              <w:t>Мүсіндеу</w:t>
            </w:r>
            <w:proofErr w:type="spellEnd"/>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8F8423"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күрделі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пішінді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заттарды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мүсіндеудің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техникалық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дағдыларын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қалыптастыру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шыныаяқ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тостаған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табақша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мүсіндеу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кезінде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саусақпен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қалыптың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бетін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тереңдету</w:t>
            </w:r>
            <w:proofErr w:type="spellEnd"/>
            <w:r w:rsidRPr="00201823">
              <w:rPr>
                <w:rFonts w:ascii="Times New Roman" w:eastAsia="Times New Roman" w:hAnsi="Times New Roman" w:cs="Times New Roman"/>
                <w:sz w:val="24"/>
                <w:szCs w:val="24"/>
                <w:lang w:eastAsia="ru-RU"/>
              </w:rPr>
              <w:t>.</w:t>
            </w:r>
          </w:p>
        </w:tc>
      </w:tr>
      <w:tr w:rsidR="00E83BE8" w:rsidRPr="00201823" w14:paraId="02F2A6CE"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5315C875"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Жапсыру</w:t>
            </w:r>
            <w:proofErr w:type="spellEnd"/>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B81B0E"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Суреттерді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фланелеграфқа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сызықтар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квадраттар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қою</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қабілетіне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tc>
      </w:tr>
      <w:tr w:rsidR="00E83BE8" w:rsidRPr="00201823" w14:paraId="54D9DAD4"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31F5E196"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Құрастыру</w:t>
            </w:r>
            <w:proofErr w:type="spellEnd"/>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DC0C8A"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құрылысты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үлгі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салуды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дамыту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өз</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бетінше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нәрсе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құрастыруға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деген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ұмтылысты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қолдау</w:t>
            </w:r>
            <w:proofErr w:type="spellEnd"/>
          </w:p>
        </w:tc>
      </w:tr>
      <w:tr w:rsidR="00E83BE8" w:rsidRPr="00201823" w14:paraId="1A00FBF1" w14:textId="77777777" w:rsidTr="00A94719">
        <w:tc>
          <w:tcPr>
            <w:tcW w:w="2969" w:type="dxa"/>
            <w:tcBorders>
              <w:left w:val="single" w:sz="6" w:space="0" w:color="222222"/>
              <w:bottom w:val="single" w:sz="6" w:space="0" w:color="222222"/>
            </w:tcBorders>
            <w:tcMar>
              <w:top w:w="75" w:type="dxa"/>
              <w:left w:w="75" w:type="dxa"/>
              <w:bottom w:w="75" w:type="dxa"/>
              <w:right w:w="75" w:type="dxa"/>
            </w:tcMar>
            <w:vAlign w:val="center"/>
            <w:hideMark/>
          </w:tcPr>
          <w:p w14:paraId="44ACE8E8" w14:textId="77777777" w:rsidR="00E83BE8" w:rsidRPr="00201823" w:rsidRDefault="00E83BE8" w:rsidP="00E83BE8">
            <w:pPr>
              <w:spacing w:after="150" w:line="255" w:lineRule="atLeast"/>
              <w:jc w:val="center"/>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Музыка</w:t>
            </w:r>
          </w:p>
        </w:tc>
        <w:tc>
          <w:tcPr>
            <w:tcW w:w="1190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6FE9B8"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r w:rsidRPr="00201823">
              <w:rPr>
                <w:rFonts w:ascii="Times New Roman" w:eastAsia="Times New Roman" w:hAnsi="Times New Roman" w:cs="Times New Roman"/>
                <w:b/>
                <w:bCs/>
                <w:sz w:val="24"/>
                <w:szCs w:val="24"/>
                <w:lang w:eastAsia="ru-RU"/>
              </w:rPr>
              <w:t xml:space="preserve">Музыка </w:t>
            </w:r>
            <w:proofErr w:type="spellStart"/>
            <w:r w:rsidRPr="00201823">
              <w:rPr>
                <w:rFonts w:ascii="Times New Roman" w:eastAsia="Times New Roman" w:hAnsi="Times New Roman" w:cs="Times New Roman"/>
                <w:b/>
                <w:bCs/>
                <w:sz w:val="24"/>
                <w:szCs w:val="24"/>
                <w:lang w:eastAsia="ru-RU"/>
              </w:rPr>
              <w:t>тыңдау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Музыкалық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шығармалардың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сипатын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баяу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көңілді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әндер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ажырата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білуді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3865FEBA"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b/>
                <w:bCs/>
                <w:sz w:val="24"/>
                <w:szCs w:val="24"/>
                <w:lang w:eastAsia="ru-RU"/>
              </w:rPr>
              <w:t>Ән</w:t>
            </w:r>
            <w:proofErr w:type="spellEnd"/>
            <w:r w:rsidRPr="00201823">
              <w:rPr>
                <w:rFonts w:ascii="Times New Roman" w:eastAsia="Times New Roman" w:hAnsi="Times New Roman" w:cs="Times New Roman"/>
                <w:b/>
                <w:bCs/>
                <w:sz w:val="24"/>
                <w:szCs w:val="24"/>
                <w:lang w:eastAsia="ru-RU"/>
              </w:rPr>
              <w:t xml:space="preserve"> </w:t>
            </w:r>
            <w:proofErr w:type="spellStart"/>
            <w:r w:rsidRPr="00201823">
              <w:rPr>
                <w:rFonts w:ascii="Times New Roman" w:eastAsia="Times New Roman" w:hAnsi="Times New Roman" w:cs="Times New Roman"/>
                <w:b/>
                <w:bCs/>
                <w:sz w:val="24"/>
                <w:szCs w:val="24"/>
                <w:lang w:eastAsia="ru-RU"/>
              </w:rPr>
              <w:t>айту</w:t>
            </w:r>
            <w:proofErr w:type="spellEnd"/>
            <w:r w:rsidRPr="00201823">
              <w:rPr>
                <w:rFonts w:ascii="Times New Roman" w:eastAsia="Times New Roman" w:hAnsi="Times New Roman" w:cs="Times New Roman"/>
                <w:b/>
                <w:bCs/>
                <w:sz w:val="24"/>
                <w:szCs w:val="24"/>
                <w:lang w:eastAsia="ru-RU"/>
              </w:rPr>
              <w:t>.</w:t>
            </w:r>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Әнді</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жеке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топпен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айту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қабілетіне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үйрету</w:t>
            </w:r>
            <w:proofErr w:type="spellEnd"/>
            <w:r w:rsidRPr="00201823">
              <w:rPr>
                <w:rFonts w:ascii="Times New Roman" w:eastAsia="Times New Roman" w:hAnsi="Times New Roman" w:cs="Times New Roman"/>
                <w:sz w:val="24"/>
                <w:szCs w:val="24"/>
                <w:lang w:eastAsia="ru-RU"/>
              </w:rPr>
              <w:t>.</w:t>
            </w:r>
          </w:p>
          <w:p w14:paraId="3BE9F8F7" w14:textId="77777777" w:rsidR="00E83BE8" w:rsidRPr="00201823" w:rsidRDefault="00E83BE8" w:rsidP="00E83BE8">
            <w:pPr>
              <w:spacing w:after="150" w:line="255" w:lineRule="atLeast"/>
              <w:rPr>
                <w:rFonts w:ascii="Times New Roman" w:eastAsia="Times New Roman" w:hAnsi="Times New Roman" w:cs="Times New Roman"/>
                <w:sz w:val="24"/>
                <w:szCs w:val="24"/>
                <w:lang w:eastAsia="ru-RU"/>
              </w:rPr>
            </w:pPr>
            <w:proofErr w:type="spellStart"/>
            <w:r w:rsidRPr="00201823">
              <w:rPr>
                <w:rFonts w:ascii="Times New Roman" w:eastAsia="Times New Roman" w:hAnsi="Times New Roman" w:cs="Times New Roman"/>
                <w:sz w:val="24"/>
                <w:szCs w:val="24"/>
                <w:lang w:eastAsia="ru-RU"/>
              </w:rPr>
              <w:t>Музыкалық-ырғақтық</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қимылдар</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Қарапайым</w:t>
            </w:r>
            <w:proofErr w:type="spellEnd"/>
            <w:r w:rsidRPr="00201823">
              <w:rPr>
                <w:rFonts w:ascii="Times New Roman" w:eastAsia="Times New Roman" w:hAnsi="Times New Roman" w:cs="Times New Roman"/>
                <w:sz w:val="24"/>
                <w:szCs w:val="24"/>
                <w:lang w:eastAsia="ru-RU"/>
              </w:rPr>
              <w:t xml:space="preserve"> би </w:t>
            </w:r>
            <w:proofErr w:type="spellStart"/>
            <w:r w:rsidRPr="00201823">
              <w:rPr>
                <w:rFonts w:ascii="Times New Roman" w:eastAsia="Times New Roman" w:hAnsi="Times New Roman" w:cs="Times New Roman"/>
                <w:sz w:val="24"/>
                <w:szCs w:val="24"/>
                <w:lang w:eastAsia="ru-RU"/>
              </w:rPr>
              <w:t>қимылдарын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жетілдіру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бойынша</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жұмысты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жалғастыру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қолдың</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білектерін</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айналдыру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шапалақтау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және</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аяқты</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тарсылдату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жүрелеп</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отыру</w:t>
            </w:r>
            <w:proofErr w:type="spellEnd"/>
            <w:r w:rsidRPr="00201823">
              <w:rPr>
                <w:rFonts w:ascii="Times New Roman" w:eastAsia="Times New Roman" w:hAnsi="Times New Roman" w:cs="Times New Roman"/>
                <w:sz w:val="24"/>
                <w:szCs w:val="24"/>
                <w:lang w:eastAsia="ru-RU"/>
              </w:rPr>
              <w:t xml:space="preserve">, </w:t>
            </w:r>
            <w:proofErr w:type="spellStart"/>
            <w:r w:rsidRPr="00201823">
              <w:rPr>
                <w:rFonts w:ascii="Times New Roman" w:eastAsia="Times New Roman" w:hAnsi="Times New Roman" w:cs="Times New Roman"/>
                <w:sz w:val="24"/>
                <w:szCs w:val="24"/>
                <w:lang w:eastAsia="ru-RU"/>
              </w:rPr>
              <w:t>аяқтарын</w:t>
            </w:r>
            <w:proofErr w:type="spellEnd"/>
            <w:r w:rsidRPr="00201823">
              <w:rPr>
                <w:rFonts w:ascii="Times New Roman" w:eastAsia="Times New Roman" w:hAnsi="Times New Roman" w:cs="Times New Roman"/>
                <w:sz w:val="24"/>
                <w:szCs w:val="24"/>
                <w:lang w:eastAsia="ru-RU"/>
              </w:rPr>
              <w:t xml:space="preserve"> қозғау, </w:t>
            </w:r>
            <w:proofErr w:type="spellStart"/>
            <w:r w:rsidRPr="00201823">
              <w:rPr>
                <w:rFonts w:ascii="Times New Roman" w:eastAsia="Times New Roman" w:hAnsi="Times New Roman" w:cs="Times New Roman"/>
                <w:sz w:val="24"/>
                <w:szCs w:val="24"/>
                <w:lang w:eastAsia="ru-RU"/>
              </w:rPr>
              <w:t>айналу</w:t>
            </w:r>
            <w:proofErr w:type="spellEnd"/>
            <w:r w:rsidRPr="00201823">
              <w:rPr>
                <w:rFonts w:ascii="Times New Roman" w:eastAsia="Times New Roman" w:hAnsi="Times New Roman" w:cs="Times New Roman"/>
                <w:sz w:val="24"/>
                <w:szCs w:val="24"/>
                <w:lang w:eastAsia="ru-RU"/>
              </w:rPr>
              <w:t>.</w:t>
            </w:r>
          </w:p>
        </w:tc>
      </w:tr>
    </w:tbl>
    <w:p w14:paraId="32CE08B8" w14:textId="77777777" w:rsidR="00E83BE8" w:rsidRPr="00201823" w:rsidRDefault="00E83BE8" w:rsidP="00E83BE8">
      <w:pPr>
        <w:spacing w:after="150" w:line="240" w:lineRule="auto"/>
        <w:jc w:val="right"/>
        <w:rPr>
          <w:rFonts w:ascii="Times New Roman" w:eastAsia="Times New Roman" w:hAnsi="Times New Roman" w:cs="Times New Roman"/>
          <w:color w:val="222222"/>
          <w:sz w:val="24"/>
          <w:szCs w:val="24"/>
          <w:lang w:eastAsia="ru-RU"/>
        </w:rPr>
      </w:pPr>
    </w:p>
    <w:p w14:paraId="25314F37" w14:textId="77777777" w:rsidR="00E83BE8" w:rsidRPr="00201823" w:rsidRDefault="00E83BE8" w:rsidP="00E83BE8">
      <w:pPr>
        <w:rPr>
          <w:rFonts w:ascii="Times New Roman" w:eastAsia="Times New Roman" w:hAnsi="Times New Roman" w:cs="Times New Roman"/>
          <w:sz w:val="24"/>
          <w:szCs w:val="24"/>
          <w:lang w:val="kk-KZ"/>
        </w:rPr>
      </w:pPr>
      <w:r w:rsidRPr="00201823">
        <w:rPr>
          <w:rFonts w:ascii="Times New Roman" w:eastAsia="Times New Roman" w:hAnsi="Times New Roman" w:cs="Times New Roman"/>
          <w:color w:val="222222"/>
          <w:sz w:val="24"/>
          <w:szCs w:val="24"/>
          <w:lang w:eastAsia="ru-RU"/>
        </w:rPr>
        <w:br/>
      </w:r>
    </w:p>
    <w:p w14:paraId="6FB8B8AF" w14:textId="77777777" w:rsidR="00E83BE8" w:rsidRPr="00201823" w:rsidRDefault="00E83BE8" w:rsidP="00E83BE8">
      <w:pPr>
        <w:rPr>
          <w:rFonts w:ascii="Times New Roman" w:eastAsia="Times New Roman" w:hAnsi="Times New Roman" w:cs="Times New Roman"/>
          <w:sz w:val="24"/>
          <w:szCs w:val="24"/>
          <w:lang w:val="kk-KZ"/>
        </w:rPr>
      </w:pPr>
    </w:p>
    <w:p w14:paraId="1C920B43" w14:textId="77777777" w:rsidR="00E83BE8" w:rsidRPr="00201823" w:rsidRDefault="00E83BE8" w:rsidP="00E83BE8">
      <w:pPr>
        <w:rPr>
          <w:rFonts w:ascii="Times New Roman" w:eastAsia="Times New Roman" w:hAnsi="Times New Roman" w:cs="Times New Roman"/>
          <w:sz w:val="24"/>
          <w:szCs w:val="24"/>
          <w:lang w:val="kk-KZ"/>
        </w:rPr>
      </w:pPr>
    </w:p>
    <w:p w14:paraId="29C6BC38" w14:textId="77777777" w:rsidR="00E83BE8" w:rsidRPr="00201823" w:rsidRDefault="00E83BE8" w:rsidP="00E83BE8">
      <w:pPr>
        <w:rPr>
          <w:rFonts w:ascii="Times New Roman" w:eastAsia="Times New Roman" w:hAnsi="Times New Roman" w:cs="Times New Roman"/>
          <w:sz w:val="24"/>
          <w:szCs w:val="24"/>
          <w:lang w:val="kk-KZ"/>
        </w:rPr>
      </w:pPr>
    </w:p>
    <w:p w14:paraId="482F70A2" w14:textId="77777777" w:rsidR="00E83BE8" w:rsidRPr="00201823" w:rsidRDefault="00E83BE8" w:rsidP="00E83BE8">
      <w:pPr>
        <w:rPr>
          <w:rFonts w:ascii="Times New Roman" w:eastAsia="Times New Roman" w:hAnsi="Times New Roman" w:cs="Times New Roman"/>
          <w:sz w:val="24"/>
          <w:szCs w:val="24"/>
          <w:lang w:val="kk-KZ"/>
        </w:rPr>
      </w:pPr>
    </w:p>
    <w:p w14:paraId="5F00CAD8" w14:textId="77777777" w:rsidR="00E83BE8" w:rsidRPr="00201823" w:rsidRDefault="00E83BE8" w:rsidP="00E83BE8">
      <w:pPr>
        <w:rPr>
          <w:rFonts w:ascii="Times New Roman" w:eastAsia="Times New Roman" w:hAnsi="Times New Roman" w:cs="Times New Roman"/>
          <w:sz w:val="24"/>
          <w:szCs w:val="24"/>
          <w:lang w:val="kk-KZ"/>
        </w:rPr>
      </w:pPr>
    </w:p>
    <w:p w14:paraId="3C72B210" w14:textId="77777777" w:rsidR="00E83BE8" w:rsidRPr="00201823" w:rsidRDefault="00E83BE8" w:rsidP="00E83BE8">
      <w:pPr>
        <w:rPr>
          <w:rFonts w:ascii="Times New Roman" w:eastAsia="Times New Roman" w:hAnsi="Times New Roman" w:cs="Times New Roman"/>
          <w:sz w:val="24"/>
          <w:szCs w:val="21"/>
          <w:lang w:val="kk-KZ"/>
        </w:rPr>
      </w:pPr>
    </w:p>
    <w:p w14:paraId="1725D161" w14:textId="77777777" w:rsidR="00963B65" w:rsidRPr="00201823" w:rsidRDefault="00963B65" w:rsidP="00E83BE8">
      <w:pPr>
        <w:rPr>
          <w:rFonts w:ascii="Times New Roman" w:eastAsia="Times New Roman" w:hAnsi="Times New Roman" w:cs="Times New Roman"/>
          <w:sz w:val="24"/>
          <w:szCs w:val="21"/>
          <w:lang w:val="kk-KZ"/>
        </w:rPr>
      </w:pPr>
    </w:p>
    <w:p w14:paraId="20DE273E" w14:textId="77777777" w:rsidR="00963B65" w:rsidRPr="00201823" w:rsidRDefault="00963B65" w:rsidP="00E83BE8">
      <w:pPr>
        <w:rPr>
          <w:rFonts w:ascii="Times New Roman" w:eastAsia="Times New Roman" w:hAnsi="Times New Roman" w:cs="Times New Roman"/>
          <w:sz w:val="24"/>
          <w:szCs w:val="21"/>
          <w:lang w:val="kk-KZ"/>
        </w:rPr>
      </w:pPr>
    </w:p>
    <w:p w14:paraId="0594476D" w14:textId="77777777" w:rsidR="00963B65" w:rsidRPr="00201823" w:rsidRDefault="00963B65" w:rsidP="00E83BE8">
      <w:pPr>
        <w:rPr>
          <w:rFonts w:ascii="Times New Roman" w:eastAsia="Times New Roman" w:hAnsi="Times New Roman" w:cs="Times New Roman"/>
          <w:sz w:val="24"/>
          <w:szCs w:val="21"/>
          <w:lang w:val="kk-KZ"/>
        </w:rPr>
      </w:pPr>
    </w:p>
    <w:p w14:paraId="632B7008" w14:textId="77777777" w:rsidR="0041561D" w:rsidRPr="00201823" w:rsidRDefault="0041561D" w:rsidP="00E83BE8">
      <w:pPr>
        <w:rPr>
          <w:rFonts w:ascii="Times New Roman" w:eastAsia="Times New Roman" w:hAnsi="Times New Roman" w:cs="Times New Roman"/>
          <w:sz w:val="24"/>
          <w:szCs w:val="21"/>
          <w:lang w:val="kk-KZ"/>
        </w:rPr>
      </w:pPr>
    </w:p>
    <w:p w14:paraId="1475BCAC" w14:textId="77777777" w:rsidR="0041561D" w:rsidRPr="00201823" w:rsidRDefault="0041561D" w:rsidP="00E83BE8">
      <w:pPr>
        <w:rPr>
          <w:rFonts w:ascii="Times New Roman" w:eastAsia="Times New Roman" w:hAnsi="Times New Roman" w:cs="Times New Roman"/>
          <w:sz w:val="24"/>
          <w:szCs w:val="21"/>
          <w:lang w:val="kk-KZ"/>
        </w:rPr>
      </w:pPr>
    </w:p>
    <w:p w14:paraId="2484C22B" w14:textId="6B7CEA97" w:rsidR="00E83BE8" w:rsidRPr="00201823" w:rsidRDefault="00E83BE8" w:rsidP="00E83BE8">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1D6E08"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1D6E08"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3D3DD31" w14:textId="76F85811"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w:t>
      </w:r>
      <w:r w:rsidR="008B3D8F">
        <w:rPr>
          <w:sz w:val="24"/>
          <w:szCs w:val="24"/>
        </w:rPr>
        <w:t>«Ай-Дай»</w:t>
      </w:r>
      <w:r w:rsidRPr="00201823">
        <w:rPr>
          <w:b w:val="0"/>
          <w:sz w:val="24"/>
          <w:szCs w:val="24"/>
        </w:rPr>
        <w:t xml:space="preserve"> бөбекжай - балабақшасы</w:t>
      </w:r>
    </w:p>
    <w:p w14:paraId="71D957F2" w14:textId="00879C93"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 xml:space="preserve">кіші  жастағы </w:t>
      </w:r>
      <w:r w:rsidR="008B3D8F">
        <w:rPr>
          <w:b w:val="0"/>
          <w:bCs w:val="0"/>
          <w:sz w:val="24"/>
          <w:szCs w:val="24"/>
        </w:rPr>
        <w:t>«Балапан»</w:t>
      </w:r>
      <w:r w:rsidR="0041561D" w:rsidRPr="00201823">
        <w:rPr>
          <w:b w:val="0"/>
          <w:bCs w:val="0"/>
          <w:sz w:val="24"/>
          <w:szCs w:val="24"/>
        </w:rPr>
        <w:t xml:space="preserve"> тобы</w:t>
      </w:r>
    </w:p>
    <w:p w14:paraId="37738E02"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05D00606" w14:textId="6AE03283" w:rsidR="00E83BE8" w:rsidRPr="00201823" w:rsidRDefault="00823077" w:rsidP="00296FD5">
      <w:pPr>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xml:space="preserve">: </w:t>
      </w:r>
      <w:r w:rsidR="001D6E08" w:rsidRPr="00201823">
        <w:rPr>
          <w:rFonts w:ascii="Times New Roman" w:eastAsia="Times New Roman" w:hAnsi="Times New Roman" w:cs="Times New Roman"/>
          <w:sz w:val="24"/>
          <w:szCs w:val="21"/>
          <w:lang w:val="kk-KZ"/>
        </w:rPr>
        <w:t>ақпан</w:t>
      </w:r>
    </w:p>
    <w:tbl>
      <w:tblPr>
        <w:tblW w:w="5211" w:type="pct"/>
        <w:tblInd w:w="-292" w:type="dxa"/>
        <w:tblCellMar>
          <w:top w:w="15" w:type="dxa"/>
          <w:left w:w="15" w:type="dxa"/>
          <w:bottom w:w="15" w:type="dxa"/>
          <w:right w:w="15" w:type="dxa"/>
        </w:tblCellMar>
        <w:tblLook w:val="04A0" w:firstRow="1" w:lastRow="0" w:firstColumn="1" w:lastColumn="0" w:noHBand="0" w:noVBand="1"/>
      </w:tblPr>
      <w:tblGrid>
        <w:gridCol w:w="3119"/>
        <w:gridCol w:w="12049"/>
      </w:tblGrid>
      <w:tr w:rsidR="00E83BE8" w:rsidRPr="00201823" w14:paraId="5724FF57" w14:textId="77777777" w:rsidTr="00A94719">
        <w:tc>
          <w:tcPr>
            <w:tcW w:w="3119" w:type="dxa"/>
            <w:tcBorders>
              <w:top w:val="single" w:sz="6" w:space="0" w:color="222222"/>
              <w:left w:val="single" w:sz="6" w:space="0" w:color="222222"/>
              <w:bottom w:val="single" w:sz="6" w:space="0" w:color="222222"/>
            </w:tcBorders>
            <w:tcMar>
              <w:top w:w="75" w:type="dxa"/>
              <w:left w:w="75" w:type="dxa"/>
              <w:bottom w:w="75" w:type="dxa"/>
              <w:right w:w="75" w:type="dxa"/>
            </w:tcMar>
            <w:vAlign w:val="center"/>
            <w:hideMark/>
          </w:tcPr>
          <w:p w14:paraId="1883C7F5"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0"/>
                <w:lang w:eastAsia="ru-RU"/>
              </w:rPr>
            </w:pPr>
            <w:proofErr w:type="spellStart"/>
            <w:r w:rsidRPr="00201823">
              <w:rPr>
                <w:rFonts w:ascii="Times New Roman" w:eastAsia="Times New Roman" w:hAnsi="Times New Roman" w:cs="Times New Roman"/>
                <w:b/>
                <w:bCs/>
                <w:color w:val="222222"/>
                <w:sz w:val="24"/>
                <w:szCs w:val="20"/>
                <w:lang w:eastAsia="ru-RU"/>
              </w:rPr>
              <w:t>Ұйымдастырылған</w:t>
            </w:r>
            <w:proofErr w:type="spellEnd"/>
            <w:r w:rsidRPr="00201823">
              <w:rPr>
                <w:rFonts w:ascii="Times New Roman" w:eastAsia="Times New Roman" w:hAnsi="Times New Roman" w:cs="Times New Roman"/>
                <w:b/>
                <w:bCs/>
                <w:color w:val="222222"/>
                <w:sz w:val="24"/>
                <w:szCs w:val="20"/>
                <w:lang w:eastAsia="ru-RU"/>
              </w:rPr>
              <w:t xml:space="preserve"> </w:t>
            </w:r>
            <w:proofErr w:type="spellStart"/>
            <w:r w:rsidRPr="00201823">
              <w:rPr>
                <w:rFonts w:ascii="Times New Roman" w:eastAsia="Times New Roman" w:hAnsi="Times New Roman" w:cs="Times New Roman"/>
                <w:b/>
                <w:bCs/>
                <w:color w:val="222222"/>
                <w:sz w:val="24"/>
                <w:szCs w:val="20"/>
                <w:lang w:eastAsia="ru-RU"/>
              </w:rPr>
              <w:t>іс-әрекет</w:t>
            </w:r>
            <w:proofErr w:type="spellEnd"/>
          </w:p>
        </w:tc>
        <w:tc>
          <w:tcPr>
            <w:tcW w:w="120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9AC930"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0"/>
                <w:lang w:eastAsia="ru-RU"/>
              </w:rPr>
            </w:pPr>
            <w:proofErr w:type="spellStart"/>
            <w:r w:rsidRPr="00201823">
              <w:rPr>
                <w:rFonts w:ascii="Times New Roman" w:eastAsia="Times New Roman" w:hAnsi="Times New Roman" w:cs="Times New Roman"/>
                <w:b/>
                <w:bCs/>
                <w:color w:val="222222"/>
                <w:sz w:val="24"/>
                <w:szCs w:val="20"/>
                <w:lang w:eastAsia="ru-RU"/>
              </w:rPr>
              <w:t>Ұйымдастырылған</w:t>
            </w:r>
            <w:proofErr w:type="spellEnd"/>
            <w:r w:rsidRPr="00201823">
              <w:rPr>
                <w:rFonts w:ascii="Times New Roman" w:eastAsia="Times New Roman" w:hAnsi="Times New Roman" w:cs="Times New Roman"/>
                <w:b/>
                <w:bCs/>
                <w:color w:val="222222"/>
                <w:sz w:val="24"/>
                <w:szCs w:val="20"/>
                <w:lang w:eastAsia="ru-RU"/>
              </w:rPr>
              <w:t xml:space="preserve"> </w:t>
            </w:r>
            <w:proofErr w:type="spellStart"/>
            <w:r w:rsidRPr="00201823">
              <w:rPr>
                <w:rFonts w:ascii="Times New Roman" w:eastAsia="Times New Roman" w:hAnsi="Times New Roman" w:cs="Times New Roman"/>
                <w:b/>
                <w:bCs/>
                <w:color w:val="222222"/>
                <w:sz w:val="24"/>
                <w:szCs w:val="20"/>
                <w:lang w:eastAsia="ru-RU"/>
              </w:rPr>
              <w:t>іс-әрекет</w:t>
            </w:r>
            <w:proofErr w:type="spellEnd"/>
            <w:r w:rsidRPr="00201823">
              <w:rPr>
                <w:rFonts w:ascii="Times New Roman" w:eastAsia="Times New Roman" w:hAnsi="Times New Roman" w:cs="Times New Roman"/>
                <w:b/>
                <w:bCs/>
                <w:color w:val="222222"/>
                <w:sz w:val="24"/>
                <w:szCs w:val="20"/>
                <w:lang w:eastAsia="ru-RU"/>
              </w:rPr>
              <w:t xml:space="preserve"> </w:t>
            </w:r>
            <w:proofErr w:type="spellStart"/>
            <w:r w:rsidRPr="00201823">
              <w:rPr>
                <w:rFonts w:ascii="Times New Roman" w:eastAsia="Times New Roman" w:hAnsi="Times New Roman" w:cs="Times New Roman"/>
                <w:b/>
                <w:bCs/>
                <w:color w:val="222222"/>
                <w:sz w:val="24"/>
                <w:szCs w:val="20"/>
                <w:lang w:eastAsia="ru-RU"/>
              </w:rPr>
              <w:t>міндеттері</w:t>
            </w:r>
            <w:proofErr w:type="spellEnd"/>
          </w:p>
        </w:tc>
      </w:tr>
      <w:tr w:rsidR="00E83BE8" w:rsidRPr="00201823" w14:paraId="740D99DB"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4164A2B1"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b/>
                <w:bCs/>
                <w:color w:val="222222"/>
                <w:sz w:val="24"/>
                <w:szCs w:val="24"/>
                <w:lang w:eastAsia="ru-RU"/>
              </w:rPr>
              <w:t xml:space="preserve">Дене </w:t>
            </w:r>
            <w:proofErr w:type="spellStart"/>
            <w:r w:rsidRPr="00201823">
              <w:rPr>
                <w:rFonts w:ascii="Times New Roman" w:eastAsia="Times New Roman" w:hAnsi="Times New Roman" w:cs="Times New Roman"/>
                <w:b/>
                <w:bCs/>
                <w:color w:val="222222"/>
                <w:sz w:val="24"/>
                <w:szCs w:val="24"/>
                <w:lang w:eastAsia="ru-RU"/>
              </w:rPr>
              <w:t>шынықтыру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C24454"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Негізгі</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қимылдар</w:t>
            </w:r>
            <w:proofErr w:type="spellEnd"/>
          </w:p>
          <w:p w14:paraId="53C43729"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Жүру</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Әртүрлі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бағытта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шағын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топпен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бүкіл</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топпен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қарқынды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өзгерте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отырып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белгі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бойынша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тоқтап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иректелген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лентаның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бойымен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жүру</w:t>
            </w:r>
            <w:proofErr w:type="spellEnd"/>
            <w:r w:rsidRPr="00201823">
              <w:rPr>
                <w:rFonts w:ascii="Times New Roman" w:eastAsia="Times New Roman" w:hAnsi="Times New Roman" w:cs="Times New Roman"/>
                <w:color w:val="222222"/>
                <w:sz w:val="24"/>
                <w:szCs w:val="24"/>
                <w:lang w:eastAsia="ru-RU"/>
              </w:rPr>
              <w:t>.</w:t>
            </w:r>
          </w:p>
          <w:p w14:paraId="29850845"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b/>
                <w:bCs/>
                <w:color w:val="222222"/>
                <w:sz w:val="24"/>
                <w:szCs w:val="24"/>
                <w:lang w:eastAsia="ru-RU"/>
              </w:rPr>
              <w:t>Тепе-</w:t>
            </w:r>
            <w:proofErr w:type="spellStart"/>
            <w:r w:rsidRPr="00201823">
              <w:rPr>
                <w:rFonts w:ascii="Times New Roman" w:eastAsia="Times New Roman" w:hAnsi="Times New Roman" w:cs="Times New Roman"/>
                <w:b/>
                <w:bCs/>
                <w:color w:val="222222"/>
                <w:sz w:val="24"/>
                <w:szCs w:val="24"/>
                <w:lang w:eastAsia="ru-RU"/>
              </w:rPr>
              <w:t>теңдік</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сақтау</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жаттығулары</w:t>
            </w:r>
            <w:proofErr w:type="spellEnd"/>
            <w:r w:rsidRPr="00201823">
              <w:rPr>
                <w:rFonts w:ascii="Times New Roman" w:eastAsia="Times New Roman" w:hAnsi="Times New Roman" w:cs="Times New Roman"/>
                <w:b/>
                <w:bCs/>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Заттарға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шығу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гимнастикалық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скамейкаға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жұмсақ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модульге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тұру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қолдарын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жоғары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көтеру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түсу</w:t>
            </w:r>
            <w:proofErr w:type="spellEnd"/>
            <w:r w:rsidRPr="00201823">
              <w:rPr>
                <w:rFonts w:ascii="Times New Roman" w:eastAsia="Times New Roman" w:hAnsi="Times New Roman" w:cs="Times New Roman"/>
                <w:color w:val="222222"/>
                <w:sz w:val="24"/>
                <w:szCs w:val="24"/>
                <w:lang w:eastAsia="ru-RU"/>
              </w:rPr>
              <w:t>.</w:t>
            </w:r>
          </w:p>
          <w:p w14:paraId="6F9B19E0"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Жүгіру</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Бағытты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өзгертіп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шашырап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бірінің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соңынан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бірі</w:t>
            </w:r>
            <w:proofErr w:type="spellEnd"/>
            <w:r w:rsidRPr="00201823">
              <w:rPr>
                <w:rFonts w:ascii="Times New Roman" w:eastAsia="Times New Roman" w:hAnsi="Times New Roman" w:cs="Times New Roman"/>
                <w:color w:val="222222"/>
                <w:sz w:val="24"/>
                <w:szCs w:val="24"/>
                <w:lang w:eastAsia="ru-RU"/>
              </w:rPr>
              <w:t xml:space="preserve"> (20 метр </w:t>
            </w:r>
            <w:proofErr w:type="spellStart"/>
            <w:r w:rsidRPr="00201823">
              <w:rPr>
                <w:rFonts w:ascii="Times New Roman" w:eastAsia="Times New Roman" w:hAnsi="Times New Roman" w:cs="Times New Roman"/>
                <w:color w:val="222222"/>
                <w:sz w:val="24"/>
                <w:szCs w:val="24"/>
                <w:lang w:eastAsia="ru-RU"/>
              </w:rPr>
              <w:t>дейін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шағын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топқа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бөлініп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бүкіл</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топпен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жүгіру</w:t>
            </w:r>
            <w:proofErr w:type="spellEnd"/>
            <w:r w:rsidRPr="00201823">
              <w:rPr>
                <w:rFonts w:ascii="Times New Roman" w:eastAsia="Times New Roman" w:hAnsi="Times New Roman" w:cs="Times New Roman"/>
                <w:color w:val="222222"/>
                <w:sz w:val="24"/>
                <w:szCs w:val="24"/>
                <w:lang w:eastAsia="ru-RU"/>
              </w:rPr>
              <w:t>.</w:t>
            </w:r>
          </w:p>
          <w:p w14:paraId="2C3CAC46"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Еңбектеу</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өрмелеу</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Биіктігі</w:t>
            </w:r>
            <w:proofErr w:type="spellEnd"/>
            <w:r w:rsidRPr="00201823">
              <w:rPr>
                <w:rFonts w:ascii="Times New Roman" w:eastAsia="Times New Roman" w:hAnsi="Times New Roman" w:cs="Times New Roman"/>
                <w:color w:val="222222"/>
                <w:sz w:val="24"/>
                <w:szCs w:val="24"/>
                <w:lang w:eastAsia="ru-RU"/>
              </w:rPr>
              <w:t xml:space="preserve"> 10 сантиметр, </w:t>
            </w:r>
            <w:proofErr w:type="spellStart"/>
            <w:r w:rsidRPr="00201823">
              <w:rPr>
                <w:rFonts w:ascii="Times New Roman" w:eastAsia="Times New Roman" w:hAnsi="Times New Roman" w:cs="Times New Roman"/>
                <w:color w:val="222222"/>
                <w:sz w:val="24"/>
                <w:szCs w:val="24"/>
                <w:lang w:eastAsia="ru-RU"/>
              </w:rPr>
              <w:t>ауданы</w:t>
            </w:r>
            <w:proofErr w:type="spellEnd"/>
            <w:r w:rsidRPr="00201823">
              <w:rPr>
                <w:rFonts w:ascii="Times New Roman" w:eastAsia="Times New Roman" w:hAnsi="Times New Roman" w:cs="Times New Roman"/>
                <w:color w:val="222222"/>
                <w:sz w:val="24"/>
                <w:szCs w:val="24"/>
                <w:lang w:eastAsia="ru-RU"/>
              </w:rPr>
              <w:t xml:space="preserve"> 50 х 50 сантиметр </w:t>
            </w:r>
            <w:proofErr w:type="spellStart"/>
            <w:r w:rsidRPr="00201823">
              <w:rPr>
                <w:rFonts w:ascii="Times New Roman" w:eastAsia="Times New Roman" w:hAnsi="Times New Roman" w:cs="Times New Roman"/>
                <w:color w:val="222222"/>
                <w:sz w:val="24"/>
                <w:szCs w:val="24"/>
                <w:lang w:eastAsia="ru-RU"/>
              </w:rPr>
              <w:t>модульге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өрмелеу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қабілетін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дамыту</w:t>
            </w:r>
            <w:proofErr w:type="spellEnd"/>
            <w:r w:rsidRPr="00201823">
              <w:rPr>
                <w:rFonts w:ascii="Times New Roman" w:eastAsia="Times New Roman" w:hAnsi="Times New Roman" w:cs="Times New Roman"/>
                <w:color w:val="222222"/>
                <w:sz w:val="24"/>
                <w:szCs w:val="24"/>
                <w:lang w:eastAsia="ru-RU"/>
              </w:rPr>
              <w:t>.</w:t>
            </w:r>
          </w:p>
          <w:p w14:paraId="2EA9C3AF"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Домалату</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лақтыру</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Екі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қолмен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әртүрлі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тәсілдермен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әртүрлі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бастапқы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қалыпта</w:t>
            </w:r>
            <w:proofErr w:type="spellEnd"/>
            <w:r w:rsidRPr="00201823">
              <w:rPr>
                <w:rFonts w:ascii="Times New Roman" w:eastAsia="Times New Roman" w:hAnsi="Times New Roman" w:cs="Times New Roman"/>
                <w:color w:val="222222"/>
                <w:sz w:val="24"/>
                <w:szCs w:val="24"/>
                <w:lang w:eastAsia="ru-RU"/>
              </w:rPr>
              <w:t xml:space="preserve"> 0,5–1,5 метр </w:t>
            </w:r>
            <w:proofErr w:type="spellStart"/>
            <w:r w:rsidRPr="00201823">
              <w:rPr>
                <w:rFonts w:ascii="Times New Roman" w:eastAsia="Times New Roman" w:hAnsi="Times New Roman" w:cs="Times New Roman"/>
                <w:color w:val="222222"/>
                <w:sz w:val="24"/>
                <w:szCs w:val="24"/>
                <w:lang w:eastAsia="ru-RU"/>
              </w:rPr>
              <w:t>арақашықтықтағы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нысанаға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төмен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жоғары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лақтыру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отырып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тұрып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түрлі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заттардың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астынан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доптарды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домалату</w:t>
            </w:r>
            <w:proofErr w:type="spellEnd"/>
            <w:r w:rsidRPr="00201823">
              <w:rPr>
                <w:rFonts w:ascii="Times New Roman" w:eastAsia="Times New Roman" w:hAnsi="Times New Roman" w:cs="Times New Roman"/>
                <w:color w:val="222222"/>
                <w:sz w:val="24"/>
                <w:szCs w:val="24"/>
                <w:lang w:eastAsia="ru-RU"/>
              </w:rPr>
              <w:t>.</w:t>
            </w:r>
          </w:p>
          <w:p w14:paraId="41C4EAA3"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Секіру</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10–15 сантиметр </w:t>
            </w:r>
            <w:proofErr w:type="spellStart"/>
            <w:r w:rsidRPr="00201823">
              <w:rPr>
                <w:rFonts w:ascii="Times New Roman" w:eastAsia="Times New Roman" w:hAnsi="Times New Roman" w:cs="Times New Roman"/>
                <w:color w:val="222222"/>
                <w:sz w:val="24"/>
                <w:szCs w:val="24"/>
                <w:lang w:eastAsia="ru-RU"/>
              </w:rPr>
              <w:t>биіктіктен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секіру</w:t>
            </w:r>
            <w:proofErr w:type="spellEnd"/>
            <w:r w:rsidRPr="00201823">
              <w:rPr>
                <w:rFonts w:ascii="Times New Roman" w:eastAsia="Times New Roman" w:hAnsi="Times New Roman" w:cs="Times New Roman"/>
                <w:color w:val="222222"/>
                <w:sz w:val="24"/>
                <w:szCs w:val="24"/>
                <w:lang w:eastAsia="ru-RU"/>
              </w:rPr>
              <w:t>.</w:t>
            </w:r>
          </w:p>
          <w:p w14:paraId="3A6A55CB"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Жалпы</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дамытушы</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жаттығулар</w:t>
            </w:r>
            <w:proofErr w:type="spellEnd"/>
            <w:r w:rsidRPr="00201823">
              <w:rPr>
                <w:rFonts w:ascii="Times New Roman" w:eastAsia="Times New Roman" w:hAnsi="Times New Roman" w:cs="Times New Roman"/>
                <w:b/>
                <w:bCs/>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Еденде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отырып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аяқтарды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кезекпен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бүгу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жазу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Шалқасынан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жатқан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қалыпта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аяқтарын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көтеру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түсіру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Тізерлеп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тұрып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өкшеге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тұру</w:t>
            </w:r>
            <w:proofErr w:type="spellEnd"/>
            <w:r w:rsidRPr="00201823">
              <w:rPr>
                <w:rFonts w:ascii="Times New Roman" w:eastAsia="Times New Roman" w:hAnsi="Times New Roman" w:cs="Times New Roman"/>
                <w:color w:val="222222"/>
                <w:sz w:val="24"/>
                <w:szCs w:val="24"/>
                <w:lang w:eastAsia="ru-RU"/>
              </w:rPr>
              <w:t>.</w:t>
            </w:r>
          </w:p>
          <w:p w14:paraId="1C6A19C6"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Қимылды</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ойындар</w:t>
            </w:r>
            <w:proofErr w:type="spellEnd"/>
            <w:r w:rsidRPr="00201823">
              <w:rPr>
                <w:rFonts w:ascii="Times New Roman" w:eastAsia="Times New Roman" w:hAnsi="Times New Roman" w:cs="Times New Roman"/>
                <w:b/>
                <w:bCs/>
                <w:color w:val="222222"/>
                <w:sz w:val="24"/>
                <w:szCs w:val="24"/>
                <w:lang w:eastAsia="ru-RU"/>
              </w:rPr>
              <w:t>.</w:t>
            </w:r>
            <w:r w:rsidRPr="00201823">
              <w:rPr>
                <w:rFonts w:ascii="Times New Roman" w:eastAsia="Times New Roman" w:hAnsi="Times New Roman" w:cs="Times New Roman"/>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Балаларды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қимылды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ойындар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ойнауға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ынталандыру</w:t>
            </w:r>
            <w:proofErr w:type="spellEnd"/>
            <w:r w:rsidRPr="00201823">
              <w:rPr>
                <w:rFonts w:ascii="Times New Roman" w:eastAsia="Times New Roman" w:hAnsi="Times New Roman" w:cs="Times New Roman"/>
                <w:color w:val="222222"/>
                <w:sz w:val="24"/>
                <w:szCs w:val="24"/>
                <w:lang w:eastAsia="ru-RU"/>
              </w:rPr>
              <w:t>.</w:t>
            </w:r>
          </w:p>
          <w:p w14:paraId="2D6B9048"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Спорттық</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жаттығулар</w:t>
            </w:r>
            <w:proofErr w:type="spellEnd"/>
            <w:r w:rsidRPr="00201823">
              <w:rPr>
                <w:rFonts w:ascii="Times New Roman" w:eastAsia="Times New Roman" w:hAnsi="Times New Roman" w:cs="Times New Roman"/>
                <w:b/>
                <w:bCs/>
                <w:color w:val="222222"/>
                <w:sz w:val="24"/>
                <w:szCs w:val="24"/>
                <w:lang w:eastAsia="ru-RU"/>
              </w:rPr>
              <w:t>. </w:t>
            </w:r>
            <w:proofErr w:type="spellStart"/>
            <w:r w:rsidRPr="00201823">
              <w:rPr>
                <w:rFonts w:ascii="Times New Roman" w:eastAsia="Times New Roman" w:hAnsi="Times New Roman" w:cs="Times New Roman"/>
                <w:color w:val="222222"/>
                <w:sz w:val="24"/>
                <w:szCs w:val="24"/>
                <w:lang w:eastAsia="ru-RU"/>
              </w:rPr>
              <w:t>Шанамен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сырғанау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шанаға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отырып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төбешіктен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сырғанауға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шананы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жібінен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сүйретуге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ойыншықтарды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шанамен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сырғанатуға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үйрету</w:t>
            </w:r>
            <w:proofErr w:type="spellEnd"/>
            <w:r w:rsidRPr="00201823">
              <w:rPr>
                <w:rFonts w:ascii="Times New Roman" w:eastAsia="Times New Roman" w:hAnsi="Times New Roman" w:cs="Times New Roman"/>
                <w:color w:val="222222"/>
                <w:sz w:val="24"/>
                <w:szCs w:val="24"/>
                <w:lang w:eastAsia="ru-RU"/>
              </w:rPr>
              <w:t>.</w:t>
            </w:r>
          </w:p>
          <w:p w14:paraId="128ADB59"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color w:val="222222"/>
                <w:sz w:val="24"/>
                <w:szCs w:val="24"/>
                <w:lang w:eastAsia="ru-RU"/>
              </w:rPr>
              <w:t>Шынықтыру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рәсімдерін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жүргізу</w:t>
            </w:r>
            <w:proofErr w:type="spellEnd"/>
          </w:p>
        </w:tc>
      </w:tr>
      <w:tr w:rsidR="00E83BE8" w:rsidRPr="00201823" w14:paraId="3A910C4F"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48D44D0F"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lastRenderedPageBreak/>
              <w:t>Сөйлеуді</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дамыту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9D24E0"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Сөйлеудің</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дыбыстық</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мәдениеті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Артикуляциялық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дауыс</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аппаратының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сөйлеу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кезінде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тыныс</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алу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есту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қабілетінің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дамуына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ықпал</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ету</w:t>
            </w:r>
            <w:proofErr w:type="spellEnd"/>
            <w:r w:rsidRPr="00201823">
              <w:rPr>
                <w:rFonts w:ascii="Times New Roman" w:eastAsia="Times New Roman" w:hAnsi="Times New Roman" w:cs="Times New Roman"/>
                <w:color w:val="222222"/>
                <w:sz w:val="24"/>
                <w:szCs w:val="24"/>
                <w:lang w:eastAsia="ru-RU"/>
              </w:rPr>
              <w:t>.</w:t>
            </w:r>
          </w:p>
          <w:p w14:paraId="0E9C527C"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color w:val="222222"/>
                <w:sz w:val="24"/>
                <w:szCs w:val="24"/>
                <w:lang w:eastAsia="ru-RU"/>
              </w:rPr>
              <w:t> </w:t>
            </w:r>
          </w:p>
          <w:p w14:paraId="1E151FDD"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Сөздік</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қорын</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қалыптастыру</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Балалардың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белсенді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сөздігін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еңбек</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әрекеттерін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білдіретін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етістіктермен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байыту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жуу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суару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құю</w:t>
            </w:r>
            <w:proofErr w:type="spellEnd"/>
            <w:r w:rsidRPr="00201823">
              <w:rPr>
                <w:rFonts w:ascii="Times New Roman" w:eastAsia="Times New Roman" w:hAnsi="Times New Roman" w:cs="Times New Roman"/>
                <w:color w:val="222222"/>
                <w:sz w:val="24"/>
                <w:szCs w:val="24"/>
                <w:lang w:eastAsia="ru-RU"/>
              </w:rPr>
              <w:t>.</w:t>
            </w:r>
          </w:p>
          <w:p w14:paraId="2B741955"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Сөйлеудің</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грамматикалық</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құрылымы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Өткен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түрінде</w:t>
            </w:r>
            <w:proofErr w:type="spellEnd"/>
            <w:r w:rsidRPr="00201823">
              <w:rPr>
                <w:rFonts w:ascii="Times New Roman" w:eastAsia="Times New Roman" w:hAnsi="Times New Roman" w:cs="Times New Roman"/>
                <w:color w:val="222222"/>
                <w:sz w:val="24"/>
                <w:szCs w:val="24"/>
                <w:lang w:eastAsia="ru-RU"/>
              </w:rPr>
              <w:t xml:space="preserve"> сын </w:t>
            </w:r>
            <w:proofErr w:type="spellStart"/>
            <w:r w:rsidRPr="00201823">
              <w:rPr>
                <w:rFonts w:ascii="Times New Roman" w:eastAsia="Times New Roman" w:hAnsi="Times New Roman" w:cs="Times New Roman"/>
                <w:color w:val="222222"/>
                <w:sz w:val="24"/>
                <w:szCs w:val="24"/>
                <w:lang w:eastAsia="ru-RU"/>
              </w:rPr>
              <w:t>есімді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зат</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есіммен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етістікпен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үйлестіру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қабілетіне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үйрету</w:t>
            </w:r>
            <w:proofErr w:type="spellEnd"/>
            <w:r w:rsidRPr="00201823">
              <w:rPr>
                <w:rFonts w:ascii="Times New Roman" w:eastAsia="Times New Roman" w:hAnsi="Times New Roman" w:cs="Times New Roman"/>
                <w:color w:val="222222"/>
                <w:sz w:val="24"/>
                <w:szCs w:val="24"/>
                <w:lang w:eastAsia="ru-RU"/>
              </w:rPr>
              <w:t>.</w:t>
            </w:r>
          </w:p>
          <w:p w14:paraId="1FFCA6A0"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Байланыстырып</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сөйлеу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Балаларды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кітаптардағы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суреттерді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қарауға</w:t>
            </w:r>
            <w:proofErr w:type="spellEnd"/>
            <w:r w:rsidRPr="00201823">
              <w:rPr>
                <w:rFonts w:ascii="Times New Roman" w:eastAsia="Times New Roman" w:hAnsi="Times New Roman" w:cs="Times New Roman"/>
                <w:color w:val="222222"/>
                <w:sz w:val="24"/>
                <w:szCs w:val="24"/>
                <w:lang w:eastAsia="ru-RU"/>
              </w:rPr>
              <w:t xml:space="preserve"> баулу, </w:t>
            </w:r>
            <w:proofErr w:type="spellStart"/>
            <w:r w:rsidRPr="00201823">
              <w:rPr>
                <w:rFonts w:ascii="Times New Roman" w:eastAsia="Times New Roman" w:hAnsi="Times New Roman" w:cs="Times New Roman"/>
                <w:color w:val="222222"/>
                <w:sz w:val="24"/>
                <w:szCs w:val="24"/>
                <w:lang w:eastAsia="ru-RU"/>
              </w:rPr>
              <w:t>оларды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таныс</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заттарды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атауға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шақыру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мұғалімнің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өтініші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бойынша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көрсету</w:t>
            </w:r>
            <w:proofErr w:type="spellEnd"/>
          </w:p>
        </w:tc>
      </w:tr>
      <w:tr w:rsidR="00E83BE8" w:rsidRPr="00201823" w14:paraId="36FA52D3"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699217C6"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Көркем</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әдебиет</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A70868" w14:textId="77777777" w:rsidR="00E83BE8" w:rsidRPr="00201823" w:rsidRDefault="00E83BE8" w:rsidP="00E83BE8">
            <w:pPr>
              <w:pStyle w:val="a3"/>
              <w:rPr>
                <w:rFonts w:ascii="Times New Roman" w:hAnsi="Times New Roman" w:cs="Times New Roman"/>
                <w:sz w:val="24"/>
                <w:lang w:eastAsia="ru-RU"/>
              </w:rPr>
            </w:pPr>
            <w:proofErr w:type="spellStart"/>
            <w:r w:rsidRPr="00201823">
              <w:rPr>
                <w:rFonts w:ascii="Times New Roman" w:hAnsi="Times New Roman" w:cs="Times New Roman"/>
                <w:sz w:val="24"/>
                <w:lang w:eastAsia="ru-RU"/>
              </w:rPr>
              <w:t>Балаларға</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таныс</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өлеңдердің</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сөздерін</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сөз</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тіркестерін</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түгел</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айтуға</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мүмкіндік</w:t>
            </w:r>
            <w:proofErr w:type="spellEnd"/>
            <w:r w:rsidRPr="00201823">
              <w:rPr>
                <w:rFonts w:ascii="Times New Roman" w:hAnsi="Times New Roman" w:cs="Times New Roman"/>
                <w:sz w:val="24"/>
                <w:lang w:eastAsia="ru-RU"/>
              </w:rPr>
              <w:t xml:space="preserve"> беру</w:t>
            </w:r>
          </w:p>
        </w:tc>
      </w:tr>
      <w:tr w:rsidR="00E83BE8" w:rsidRPr="00201823" w14:paraId="3F20F8E4"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3C4848B6"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b/>
                <w:bCs/>
                <w:color w:val="222222"/>
                <w:sz w:val="24"/>
                <w:szCs w:val="24"/>
                <w:lang w:eastAsia="ru-RU"/>
              </w:rPr>
              <w:t>Сенсорика</w:t>
            </w:r>
          </w:p>
          <w:p w14:paraId="3C1A42B6"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color w:val="222222"/>
                <w:sz w:val="24"/>
                <w:szCs w:val="24"/>
                <w:lang w:eastAsia="ru-RU"/>
              </w:rPr>
              <w:t> </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7E1CBA" w14:textId="77777777" w:rsidR="00E83BE8" w:rsidRPr="00201823" w:rsidRDefault="00E83BE8" w:rsidP="00E83BE8">
            <w:pPr>
              <w:pStyle w:val="a3"/>
              <w:rPr>
                <w:rFonts w:ascii="Times New Roman" w:hAnsi="Times New Roman" w:cs="Times New Roman"/>
                <w:sz w:val="24"/>
                <w:lang w:eastAsia="ru-RU"/>
              </w:rPr>
            </w:pPr>
            <w:proofErr w:type="spellStart"/>
            <w:r w:rsidRPr="00201823">
              <w:rPr>
                <w:rFonts w:ascii="Times New Roman" w:hAnsi="Times New Roman" w:cs="Times New Roman"/>
                <w:sz w:val="24"/>
                <w:lang w:eastAsia="ru-RU"/>
              </w:rPr>
              <w:t>Көлемі</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пішіні</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түсі</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бойынша</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ерекшеленетін</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біртекті</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заттарды</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топтастыру</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қабілетін</w:t>
            </w:r>
            <w:proofErr w:type="spellEnd"/>
            <w:r w:rsidRPr="00201823">
              <w:rPr>
                <w:rFonts w:ascii="Times New Roman" w:hAnsi="Times New Roman" w:cs="Times New Roman"/>
                <w:sz w:val="24"/>
                <w:lang w:eastAsia="ru-RU"/>
              </w:rPr>
              <w:t xml:space="preserve"> </w:t>
            </w:r>
            <w:proofErr w:type="spellStart"/>
            <w:r w:rsidRPr="00201823">
              <w:rPr>
                <w:rFonts w:ascii="Times New Roman" w:hAnsi="Times New Roman" w:cs="Times New Roman"/>
                <w:sz w:val="24"/>
                <w:lang w:eastAsia="ru-RU"/>
              </w:rPr>
              <w:t>жетілдіру</w:t>
            </w:r>
            <w:proofErr w:type="spellEnd"/>
          </w:p>
        </w:tc>
      </w:tr>
      <w:tr w:rsidR="00E83BE8" w:rsidRPr="00201823" w14:paraId="628C49E0"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6EF91D30"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Қоршаған</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ортамен</w:t>
            </w:r>
            <w:proofErr w:type="spellEnd"/>
            <w:r w:rsidRPr="00201823">
              <w:rPr>
                <w:rFonts w:ascii="Times New Roman" w:eastAsia="Times New Roman" w:hAnsi="Times New Roman" w:cs="Times New Roman"/>
                <w:b/>
                <w:bCs/>
                <w:color w:val="222222"/>
                <w:sz w:val="24"/>
                <w:szCs w:val="24"/>
                <w:lang w:eastAsia="ru-RU"/>
              </w:rPr>
              <w:t xml:space="preserve"> </w:t>
            </w:r>
            <w:proofErr w:type="spellStart"/>
            <w:r w:rsidRPr="00201823">
              <w:rPr>
                <w:rFonts w:ascii="Times New Roman" w:eastAsia="Times New Roman" w:hAnsi="Times New Roman" w:cs="Times New Roman"/>
                <w:b/>
                <w:bCs/>
                <w:color w:val="222222"/>
                <w:sz w:val="24"/>
                <w:szCs w:val="24"/>
                <w:lang w:eastAsia="ru-RU"/>
              </w:rPr>
              <w:t>таныстыру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E1BCE3"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b/>
                <w:color w:val="222222"/>
                <w:sz w:val="24"/>
                <w:szCs w:val="24"/>
                <w:lang w:eastAsia="ru-RU"/>
              </w:rPr>
              <w:t xml:space="preserve">Бала, </w:t>
            </w:r>
            <w:proofErr w:type="spellStart"/>
            <w:r w:rsidRPr="00201823">
              <w:rPr>
                <w:rFonts w:ascii="Times New Roman" w:eastAsia="Times New Roman" w:hAnsi="Times New Roman" w:cs="Times New Roman"/>
                <w:b/>
                <w:color w:val="222222"/>
                <w:sz w:val="24"/>
                <w:szCs w:val="24"/>
                <w:lang w:eastAsia="ru-RU"/>
              </w:rPr>
              <w:t>оның</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отбасы</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үйі</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Өз</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пәтерін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тану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қабілетін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дамыту</w:t>
            </w:r>
            <w:proofErr w:type="spellEnd"/>
            <w:r w:rsidRPr="00201823">
              <w:rPr>
                <w:rFonts w:ascii="Times New Roman" w:eastAsia="Times New Roman" w:hAnsi="Times New Roman" w:cs="Times New Roman"/>
                <w:color w:val="222222"/>
                <w:sz w:val="24"/>
                <w:szCs w:val="24"/>
                <w:lang w:eastAsia="ru-RU"/>
              </w:rPr>
              <w:t>.</w:t>
            </w:r>
          </w:p>
          <w:p w14:paraId="20183373"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Заттық</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әлем</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Белгілі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w:t>
            </w:r>
            <w:proofErr w:type="spellEnd"/>
            <w:r w:rsidRPr="00201823">
              <w:rPr>
                <w:rFonts w:ascii="Times New Roman" w:eastAsia="Times New Roman" w:hAnsi="Times New Roman" w:cs="Times New Roman"/>
                <w:color w:val="222222"/>
                <w:sz w:val="24"/>
                <w:szCs w:val="24"/>
                <w:lang w:eastAsia="ru-RU"/>
              </w:rPr>
              <w:t xml:space="preserve"> объект </w:t>
            </w:r>
            <w:proofErr w:type="spellStart"/>
            <w:r w:rsidRPr="00201823">
              <w:rPr>
                <w:rFonts w:ascii="Times New Roman" w:eastAsia="Times New Roman" w:hAnsi="Times New Roman" w:cs="Times New Roman"/>
                <w:color w:val="222222"/>
                <w:sz w:val="24"/>
                <w:szCs w:val="24"/>
                <w:lang w:eastAsia="ru-RU"/>
              </w:rPr>
              <w:t>үшін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нақты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әрекеттерді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орындауға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машықтану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допты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айналдыру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машинаны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итеру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қуыршақты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жайып</w:t>
            </w:r>
            <w:proofErr w:type="spellEnd"/>
            <w:r w:rsidRPr="00201823">
              <w:rPr>
                <w:rFonts w:ascii="Times New Roman" w:eastAsia="Times New Roman" w:hAnsi="Times New Roman" w:cs="Times New Roman"/>
                <w:color w:val="222222"/>
                <w:sz w:val="24"/>
                <w:szCs w:val="24"/>
                <w:lang w:eastAsia="ru-RU"/>
              </w:rPr>
              <w:t xml:space="preserve"> салу, </w:t>
            </w:r>
            <w:proofErr w:type="spellStart"/>
            <w:r w:rsidRPr="00201823">
              <w:rPr>
                <w:rFonts w:ascii="Times New Roman" w:eastAsia="Times New Roman" w:hAnsi="Times New Roman" w:cs="Times New Roman"/>
                <w:color w:val="222222"/>
                <w:sz w:val="24"/>
                <w:szCs w:val="24"/>
                <w:lang w:eastAsia="ru-RU"/>
              </w:rPr>
              <w:t>пирамиданы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құрастыру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бөлшектеу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текшені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екіншісіне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орнату</w:t>
            </w:r>
            <w:proofErr w:type="spellEnd"/>
            <w:r w:rsidRPr="00201823">
              <w:rPr>
                <w:rFonts w:ascii="Times New Roman" w:eastAsia="Times New Roman" w:hAnsi="Times New Roman" w:cs="Times New Roman"/>
                <w:color w:val="222222"/>
                <w:sz w:val="24"/>
                <w:szCs w:val="24"/>
                <w:lang w:eastAsia="ru-RU"/>
              </w:rPr>
              <w:t>).</w:t>
            </w:r>
          </w:p>
          <w:p w14:paraId="5B7A743B"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Көлік</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Көлік</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көше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жол</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туралы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түсініктерді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жетілдіру</w:t>
            </w:r>
            <w:proofErr w:type="spellEnd"/>
            <w:r w:rsidRPr="00201823">
              <w:rPr>
                <w:rFonts w:ascii="Times New Roman" w:eastAsia="Times New Roman" w:hAnsi="Times New Roman" w:cs="Times New Roman"/>
                <w:color w:val="222222"/>
                <w:sz w:val="24"/>
                <w:szCs w:val="24"/>
                <w:lang w:eastAsia="ru-RU"/>
              </w:rPr>
              <w:t>.</w:t>
            </w:r>
          </w:p>
          <w:p w14:paraId="03C9D0C8"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Еңбекке</w:t>
            </w:r>
            <w:proofErr w:type="spellEnd"/>
            <w:r w:rsidRPr="00201823">
              <w:rPr>
                <w:rFonts w:ascii="Times New Roman" w:eastAsia="Times New Roman" w:hAnsi="Times New Roman" w:cs="Times New Roman"/>
                <w:b/>
                <w:color w:val="222222"/>
                <w:sz w:val="24"/>
                <w:szCs w:val="24"/>
                <w:lang w:eastAsia="ru-RU"/>
              </w:rPr>
              <w:t xml:space="preserve"> баулу.</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Ересектердің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жұмысына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қызығушылық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таныту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Балалардың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ересектердің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еңбегін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бақылау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шеңберін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кеңейту</w:t>
            </w:r>
            <w:proofErr w:type="spellEnd"/>
            <w:r w:rsidRPr="00201823">
              <w:rPr>
                <w:rFonts w:ascii="Times New Roman" w:eastAsia="Times New Roman" w:hAnsi="Times New Roman" w:cs="Times New Roman"/>
                <w:color w:val="222222"/>
                <w:sz w:val="24"/>
                <w:szCs w:val="24"/>
                <w:lang w:eastAsia="ru-RU"/>
              </w:rPr>
              <w:t>.</w:t>
            </w:r>
          </w:p>
          <w:p w14:paraId="705B37DC"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Адамгершілік</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тәрбиесі</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ойнауды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басқа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балалармен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ойнауды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бір-біріне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көмектесуді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жетістіктерге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әдемі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ойыншықтарға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қуануды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үйрету</w:t>
            </w:r>
            <w:proofErr w:type="spellEnd"/>
            <w:r w:rsidRPr="00201823">
              <w:rPr>
                <w:rFonts w:ascii="Times New Roman" w:eastAsia="Times New Roman" w:hAnsi="Times New Roman" w:cs="Times New Roman"/>
                <w:color w:val="222222"/>
                <w:sz w:val="24"/>
                <w:szCs w:val="24"/>
                <w:lang w:eastAsia="ru-RU"/>
              </w:rPr>
              <w:t>.</w:t>
            </w:r>
          </w:p>
          <w:p w14:paraId="767ADD64"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Табиғат</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әлемі</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Жануарлар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әлемі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туралы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бастапқы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түсініктерді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қалыптастыру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жануарлары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олардың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төлдерімен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қозы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лақ</w:t>
            </w:r>
            <w:proofErr w:type="spellEnd"/>
            <w:r w:rsidRPr="00201823">
              <w:rPr>
                <w:rFonts w:ascii="Times New Roman" w:eastAsia="Times New Roman" w:hAnsi="Times New Roman" w:cs="Times New Roman"/>
                <w:color w:val="222222"/>
                <w:sz w:val="24"/>
                <w:szCs w:val="24"/>
                <w:lang w:eastAsia="ru-RU"/>
              </w:rPr>
              <w:t xml:space="preserve">, бота), </w:t>
            </w:r>
            <w:proofErr w:type="spellStart"/>
            <w:r w:rsidRPr="00201823">
              <w:rPr>
                <w:rFonts w:ascii="Times New Roman" w:eastAsia="Times New Roman" w:hAnsi="Times New Roman" w:cs="Times New Roman"/>
                <w:color w:val="222222"/>
                <w:sz w:val="24"/>
                <w:szCs w:val="24"/>
                <w:lang w:eastAsia="ru-RU"/>
              </w:rPr>
              <w:t>аңдармен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аю</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қасқыр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қоян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құстармен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таныстыру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оларды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ажырату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атау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сипаттамалық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ерекшеліктерін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ажырата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білу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Өсімдіктер</w:t>
            </w:r>
            <w:proofErr w:type="spellEnd"/>
            <w:r w:rsidRPr="00201823">
              <w:rPr>
                <w:rFonts w:ascii="Times New Roman" w:eastAsia="Times New Roman" w:hAnsi="Times New Roman" w:cs="Times New Roman"/>
                <w:color w:val="222222"/>
                <w:sz w:val="24"/>
                <w:szCs w:val="24"/>
                <w:lang w:eastAsia="ru-RU"/>
              </w:rPr>
              <w:t xml:space="preserve"> мен </w:t>
            </w:r>
            <w:proofErr w:type="spellStart"/>
            <w:r w:rsidRPr="00201823">
              <w:rPr>
                <w:rFonts w:ascii="Times New Roman" w:eastAsia="Times New Roman" w:hAnsi="Times New Roman" w:cs="Times New Roman"/>
                <w:color w:val="222222"/>
                <w:sz w:val="24"/>
                <w:szCs w:val="24"/>
                <w:lang w:eastAsia="ru-RU"/>
              </w:rPr>
              <w:t>жануарларға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қамқорлық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жасауға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тәрбиелеу</w:t>
            </w:r>
            <w:proofErr w:type="spellEnd"/>
            <w:r w:rsidRPr="00201823">
              <w:rPr>
                <w:rFonts w:ascii="Times New Roman" w:eastAsia="Times New Roman" w:hAnsi="Times New Roman" w:cs="Times New Roman"/>
                <w:color w:val="222222"/>
                <w:sz w:val="24"/>
                <w:szCs w:val="24"/>
                <w:lang w:eastAsia="ru-RU"/>
              </w:rPr>
              <w:t>.</w:t>
            </w:r>
          </w:p>
        </w:tc>
      </w:tr>
      <w:tr w:rsidR="00E83BE8" w:rsidRPr="00201823" w14:paraId="3D8FE656" w14:textId="77777777" w:rsidTr="00CB6641">
        <w:trPr>
          <w:trHeight w:val="23"/>
        </w:trPr>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3AFAFCA7" w14:textId="77777777" w:rsidR="00E83BE8" w:rsidRPr="00201823"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r w:rsidRPr="00201823">
              <w:rPr>
                <w:rFonts w:ascii="Times New Roman" w:eastAsia="Times New Roman" w:hAnsi="Times New Roman" w:cs="Times New Roman"/>
                <w:b/>
                <w:color w:val="222222"/>
                <w:sz w:val="24"/>
                <w:szCs w:val="24"/>
                <w:lang w:eastAsia="ru-RU"/>
              </w:rPr>
              <w:t>Сурет салу</w:t>
            </w:r>
          </w:p>
          <w:p w14:paraId="49BB6A2F" w14:textId="77777777" w:rsidR="00E83BE8" w:rsidRPr="00201823"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E56CE9"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color w:val="222222"/>
                <w:sz w:val="24"/>
                <w:szCs w:val="24"/>
                <w:lang w:eastAsia="ru-RU"/>
              </w:rPr>
              <w:t>Ересектермен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бірлескен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әрекеттерге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қызығушылықты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ояту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Қағазға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құмға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саусақпен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сурет</w:t>
            </w:r>
            <w:proofErr w:type="spellEnd"/>
            <w:r w:rsidRPr="00201823">
              <w:rPr>
                <w:rFonts w:ascii="Times New Roman" w:eastAsia="Times New Roman" w:hAnsi="Times New Roman" w:cs="Times New Roman"/>
                <w:color w:val="222222"/>
                <w:sz w:val="24"/>
                <w:szCs w:val="24"/>
                <w:lang w:eastAsia="ru-RU"/>
              </w:rPr>
              <w:t xml:space="preserve"> салу, </w:t>
            </w:r>
            <w:proofErr w:type="spellStart"/>
            <w:r w:rsidRPr="00201823">
              <w:rPr>
                <w:rFonts w:ascii="Times New Roman" w:eastAsia="Times New Roman" w:hAnsi="Times New Roman" w:cs="Times New Roman"/>
                <w:color w:val="222222"/>
                <w:sz w:val="24"/>
                <w:szCs w:val="24"/>
                <w:lang w:eastAsia="ru-RU"/>
              </w:rPr>
              <w:t>ересектер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салған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суретті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толықтыру</w:t>
            </w:r>
            <w:proofErr w:type="spellEnd"/>
          </w:p>
        </w:tc>
      </w:tr>
      <w:tr w:rsidR="00E83BE8" w:rsidRPr="00201823" w14:paraId="4188C742"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548433DA" w14:textId="77777777" w:rsidR="00E83BE8" w:rsidRPr="00201823"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lastRenderedPageBreak/>
              <w:t>Мүсіндеу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C61E64"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color w:val="222222"/>
                <w:sz w:val="24"/>
                <w:szCs w:val="24"/>
                <w:lang w:eastAsia="ru-RU"/>
              </w:rPr>
              <w:t>Қарапайым</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күрделі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пішінді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заттарды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мүсіндеудің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техникалық</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дағдыларын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қалыптастыру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кесектерді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біріктіру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қуыршаққа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арналған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әшекейлерді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білезік</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жүзік</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қол</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сағат</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мүсіндеу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заттардың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ұқсастықтарын</w:t>
            </w:r>
            <w:proofErr w:type="spellEnd"/>
            <w:r w:rsidRPr="00201823">
              <w:rPr>
                <w:rFonts w:ascii="Times New Roman" w:eastAsia="Times New Roman" w:hAnsi="Times New Roman" w:cs="Times New Roman"/>
                <w:color w:val="222222"/>
                <w:sz w:val="24"/>
                <w:szCs w:val="24"/>
                <w:lang w:eastAsia="ru-RU"/>
              </w:rPr>
              <w:t xml:space="preserve"> табу</w:t>
            </w:r>
          </w:p>
        </w:tc>
      </w:tr>
      <w:tr w:rsidR="00E83BE8" w:rsidRPr="00201823" w14:paraId="62B04857"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3750FC3A" w14:textId="77777777" w:rsidR="00E83BE8" w:rsidRPr="00201823" w:rsidRDefault="00E83BE8" w:rsidP="00E83BE8">
            <w:pPr>
              <w:spacing w:after="150" w:line="255" w:lineRule="atLeast"/>
              <w:jc w:val="center"/>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Жапсыру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E92153"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color w:val="222222"/>
                <w:sz w:val="24"/>
                <w:szCs w:val="24"/>
                <w:lang w:eastAsia="ru-RU"/>
              </w:rPr>
              <w:t>Бейнелерді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қағаз</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бетіне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қойып</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құрастыруға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кескінді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конструктивті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тәсілмен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жасауға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жекелеген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бөліктерден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ересектермен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түстерді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таңдауға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қарама-қарсы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түстер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үйрету</w:t>
            </w:r>
            <w:proofErr w:type="spellEnd"/>
          </w:p>
        </w:tc>
      </w:tr>
      <w:tr w:rsidR="00E83BE8" w:rsidRPr="00201823" w14:paraId="21CCB237"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1FD40D9F" w14:textId="77777777" w:rsidR="00E83BE8" w:rsidRPr="00201823"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proofErr w:type="spellStart"/>
            <w:r w:rsidRPr="00201823">
              <w:rPr>
                <w:rFonts w:ascii="Times New Roman" w:eastAsia="Times New Roman" w:hAnsi="Times New Roman" w:cs="Times New Roman"/>
                <w:b/>
                <w:bCs/>
                <w:color w:val="222222"/>
                <w:sz w:val="24"/>
                <w:szCs w:val="24"/>
                <w:lang w:eastAsia="ru-RU"/>
              </w:rPr>
              <w:t>Құрастыру</w:t>
            </w:r>
            <w:proofErr w:type="spellEnd"/>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1B4256"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color w:val="222222"/>
                <w:sz w:val="24"/>
                <w:szCs w:val="24"/>
                <w:lang w:eastAsia="ru-RU"/>
              </w:rPr>
              <w:t>Үлгі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бойынша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қарапайым</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ғимараттар</w:t>
            </w:r>
            <w:proofErr w:type="spellEnd"/>
            <w:r w:rsidRPr="00201823">
              <w:rPr>
                <w:rFonts w:ascii="Times New Roman" w:eastAsia="Times New Roman" w:hAnsi="Times New Roman" w:cs="Times New Roman"/>
                <w:color w:val="222222"/>
                <w:sz w:val="24"/>
                <w:szCs w:val="24"/>
                <w:lang w:eastAsia="ru-RU"/>
              </w:rPr>
              <w:t xml:space="preserve"> салу </w:t>
            </w:r>
            <w:proofErr w:type="spellStart"/>
            <w:r w:rsidRPr="00201823">
              <w:rPr>
                <w:rFonts w:ascii="Times New Roman" w:eastAsia="Times New Roman" w:hAnsi="Times New Roman" w:cs="Times New Roman"/>
                <w:color w:val="222222"/>
                <w:sz w:val="24"/>
                <w:szCs w:val="24"/>
                <w:lang w:eastAsia="ru-RU"/>
              </w:rPr>
              <w:t>қабілетін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дамыту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өз</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бетінше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бір</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нәрсе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салуға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деген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ұмтылысты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қолдау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қосымша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сюжеттік</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ойыншықтарды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ғимараттардың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пропорционалды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масштабтарын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кішкентай</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гараждарға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арналған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шағын</w:t>
            </w:r>
            <w:proofErr w:type="spellEnd"/>
            <w:r w:rsidRPr="00201823">
              <w:rPr>
                <w:rFonts w:ascii="Times New Roman" w:eastAsia="Times New Roman" w:hAnsi="Times New Roman" w:cs="Times New Roman"/>
                <w:color w:val="222222"/>
                <w:sz w:val="24"/>
                <w:szCs w:val="24"/>
                <w:lang w:eastAsia="ru-RU"/>
              </w:rPr>
              <w:t xml:space="preserve"> </w:t>
            </w:r>
            <w:proofErr w:type="spellStart"/>
            <w:proofErr w:type="gramStart"/>
            <w:r w:rsidRPr="00201823">
              <w:rPr>
                <w:rFonts w:ascii="Times New Roman" w:eastAsia="Times New Roman" w:hAnsi="Times New Roman" w:cs="Times New Roman"/>
                <w:color w:val="222222"/>
                <w:sz w:val="24"/>
                <w:szCs w:val="24"/>
                <w:lang w:eastAsia="ru-RU"/>
              </w:rPr>
              <w:t>машиналар</w:t>
            </w:r>
            <w:proofErr w:type="spellEnd"/>
            <w:r w:rsidRPr="00201823">
              <w:rPr>
                <w:rFonts w:ascii="Times New Roman" w:eastAsia="Times New Roman" w:hAnsi="Times New Roman" w:cs="Times New Roman"/>
                <w:color w:val="222222"/>
                <w:sz w:val="24"/>
                <w:szCs w:val="24"/>
                <w:lang w:eastAsia="ru-RU"/>
              </w:rPr>
              <w:t>)</w:t>
            </w:r>
            <w:proofErr w:type="spellStart"/>
            <w:r w:rsidRPr="00201823">
              <w:rPr>
                <w:rFonts w:ascii="Times New Roman" w:eastAsia="Times New Roman" w:hAnsi="Times New Roman" w:cs="Times New Roman"/>
                <w:color w:val="222222"/>
                <w:sz w:val="24"/>
                <w:szCs w:val="24"/>
                <w:lang w:eastAsia="ru-RU"/>
              </w:rPr>
              <w:t>қолдана</w:t>
            </w:r>
            <w:proofErr w:type="spellEnd"/>
            <w:proofErr w:type="gram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білуге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үйрету</w:t>
            </w:r>
            <w:proofErr w:type="spellEnd"/>
          </w:p>
        </w:tc>
      </w:tr>
      <w:tr w:rsidR="00E83BE8" w:rsidRPr="00201823" w14:paraId="61A3E2AD" w14:textId="77777777" w:rsidTr="00A94719">
        <w:tc>
          <w:tcPr>
            <w:tcW w:w="3119" w:type="dxa"/>
            <w:tcBorders>
              <w:left w:val="single" w:sz="6" w:space="0" w:color="222222"/>
              <w:bottom w:val="single" w:sz="6" w:space="0" w:color="222222"/>
            </w:tcBorders>
            <w:tcMar>
              <w:top w:w="75" w:type="dxa"/>
              <w:left w:w="75" w:type="dxa"/>
              <w:bottom w:w="75" w:type="dxa"/>
              <w:right w:w="75" w:type="dxa"/>
            </w:tcMar>
            <w:vAlign w:val="center"/>
            <w:hideMark/>
          </w:tcPr>
          <w:p w14:paraId="44DD9AB5" w14:textId="77777777" w:rsidR="00E83BE8" w:rsidRPr="00201823" w:rsidRDefault="00E83BE8" w:rsidP="00E83BE8">
            <w:pPr>
              <w:spacing w:after="150" w:line="255" w:lineRule="atLeast"/>
              <w:jc w:val="center"/>
              <w:rPr>
                <w:rFonts w:ascii="Times New Roman" w:eastAsia="Times New Roman" w:hAnsi="Times New Roman" w:cs="Times New Roman"/>
                <w:b/>
                <w:color w:val="222222"/>
                <w:sz w:val="24"/>
                <w:szCs w:val="24"/>
                <w:lang w:eastAsia="ru-RU"/>
              </w:rPr>
            </w:pPr>
            <w:r w:rsidRPr="00201823">
              <w:rPr>
                <w:rFonts w:ascii="Times New Roman" w:eastAsia="Times New Roman" w:hAnsi="Times New Roman" w:cs="Times New Roman"/>
                <w:b/>
                <w:bCs/>
                <w:color w:val="222222"/>
                <w:sz w:val="24"/>
                <w:szCs w:val="24"/>
                <w:lang w:eastAsia="ru-RU"/>
              </w:rPr>
              <w:t>Музыка</w:t>
            </w:r>
          </w:p>
        </w:tc>
        <w:tc>
          <w:tcPr>
            <w:tcW w:w="1204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84EA79"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r w:rsidRPr="00201823">
              <w:rPr>
                <w:rFonts w:ascii="Times New Roman" w:eastAsia="Times New Roman" w:hAnsi="Times New Roman" w:cs="Times New Roman"/>
                <w:b/>
                <w:color w:val="222222"/>
                <w:sz w:val="24"/>
                <w:szCs w:val="24"/>
                <w:lang w:eastAsia="ru-RU"/>
              </w:rPr>
              <w:t xml:space="preserve">Музыка </w:t>
            </w:r>
            <w:proofErr w:type="spellStart"/>
            <w:r w:rsidRPr="00201823">
              <w:rPr>
                <w:rFonts w:ascii="Times New Roman" w:eastAsia="Times New Roman" w:hAnsi="Times New Roman" w:cs="Times New Roman"/>
                <w:b/>
                <w:color w:val="222222"/>
                <w:sz w:val="24"/>
                <w:szCs w:val="24"/>
                <w:lang w:eastAsia="ru-RU"/>
              </w:rPr>
              <w:t>тыңдау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Әннің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мағынасын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түсіну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қоңыраулардың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жоғары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төмен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дыбысталуын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фортепианоның</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дыбысталуын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ажырата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білу</w:t>
            </w:r>
            <w:proofErr w:type="spellEnd"/>
            <w:r w:rsidRPr="00201823">
              <w:rPr>
                <w:rFonts w:ascii="Times New Roman" w:eastAsia="Times New Roman" w:hAnsi="Times New Roman" w:cs="Times New Roman"/>
                <w:color w:val="222222"/>
                <w:sz w:val="24"/>
                <w:szCs w:val="24"/>
                <w:lang w:eastAsia="ru-RU"/>
              </w:rPr>
              <w:t>.</w:t>
            </w:r>
          </w:p>
          <w:p w14:paraId="7A23D9D4"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Ән</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айту</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Әнді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жеке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топпен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айту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әуенді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интонациямен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және</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ырғақты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дұрыс</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жеткізу</w:t>
            </w:r>
            <w:proofErr w:type="spellEnd"/>
            <w:r w:rsidRPr="00201823">
              <w:rPr>
                <w:rFonts w:ascii="Times New Roman" w:eastAsia="Times New Roman" w:hAnsi="Times New Roman" w:cs="Times New Roman"/>
                <w:color w:val="222222"/>
                <w:sz w:val="24"/>
                <w:szCs w:val="24"/>
                <w:lang w:eastAsia="ru-RU"/>
              </w:rPr>
              <w:t>.</w:t>
            </w:r>
          </w:p>
          <w:p w14:paraId="4C688ADB" w14:textId="77777777" w:rsidR="00E83BE8" w:rsidRPr="00201823" w:rsidRDefault="00E83BE8" w:rsidP="00E83BE8">
            <w:pPr>
              <w:spacing w:after="150" w:line="255" w:lineRule="atLeast"/>
              <w:rPr>
                <w:rFonts w:ascii="Times New Roman" w:eastAsia="Times New Roman" w:hAnsi="Times New Roman" w:cs="Times New Roman"/>
                <w:color w:val="222222"/>
                <w:sz w:val="24"/>
                <w:szCs w:val="24"/>
                <w:lang w:eastAsia="ru-RU"/>
              </w:rPr>
            </w:pPr>
            <w:proofErr w:type="spellStart"/>
            <w:r w:rsidRPr="00201823">
              <w:rPr>
                <w:rFonts w:ascii="Times New Roman" w:eastAsia="Times New Roman" w:hAnsi="Times New Roman" w:cs="Times New Roman"/>
                <w:b/>
                <w:color w:val="222222"/>
                <w:sz w:val="24"/>
                <w:szCs w:val="24"/>
                <w:lang w:eastAsia="ru-RU"/>
              </w:rPr>
              <w:t>Музыкалық-ырғақтық</w:t>
            </w:r>
            <w:proofErr w:type="spellEnd"/>
            <w:r w:rsidRPr="00201823">
              <w:rPr>
                <w:rFonts w:ascii="Times New Roman" w:eastAsia="Times New Roman" w:hAnsi="Times New Roman" w:cs="Times New Roman"/>
                <w:b/>
                <w:color w:val="222222"/>
                <w:sz w:val="24"/>
                <w:szCs w:val="24"/>
                <w:lang w:eastAsia="ru-RU"/>
              </w:rPr>
              <w:t xml:space="preserve"> </w:t>
            </w:r>
            <w:proofErr w:type="spellStart"/>
            <w:r w:rsidRPr="00201823">
              <w:rPr>
                <w:rFonts w:ascii="Times New Roman" w:eastAsia="Times New Roman" w:hAnsi="Times New Roman" w:cs="Times New Roman"/>
                <w:b/>
                <w:color w:val="222222"/>
                <w:sz w:val="24"/>
                <w:szCs w:val="24"/>
                <w:lang w:eastAsia="ru-RU"/>
              </w:rPr>
              <w:t>қимылдар</w:t>
            </w:r>
            <w:proofErr w:type="spellEnd"/>
            <w:r w:rsidRPr="00201823">
              <w:rPr>
                <w:rFonts w:ascii="Times New Roman" w:eastAsia="Times New Roman" w:hAnsi="Times New Roman" w:cs="Times New Roman"/>
                <w:b/>
                <w:color w:val="222222"/>
                <w:sz w:val="24"/>
                <w:szCs w:val="24"/>
                <w:lang w:eastAsia="ru-RU"/>
              </w:rPr>
              <w:t>.</w:t>
            </w:r>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Қарапайым</w:t>
            </w:r>
            <w:proofErr w:type="spellEnd"/>
            <w:r w:rsidRPr="00201823">
              <w:rPr>
                <w:rFonts w:ascii="Times New Roman" w:eastAsia="Times New Roman" w:hAnsi="Times New Roman" w:cs="Times New Roman"/>
                <w:color w:val="222222"/>
                <w:sz w:val="24"/>
                <w:szCs w:val="24"/>
                <w:lang w:eastAsia="ru-RU"/>
              </w:rPr>
              <w:t xml:space="preserve"> би </w:t>
            </w:r>
            <w:proofErr w:type="spellStart"/>
            <w:r w:rsidRPr="00201823">
              <w:rPr>
                <w:rFonts w:ascii="Times New Roman" w:eastAsia="Times New Roman" w:hAnsi="Times New Roman" w:cs="Times New Roman"/>
                <w:color w:val="222222"/>
                <w:sz w:val="24"/>
                <w:szCs w:val="24"/>
                <w:lang w:eastAsia="ru-RU"/>
              </w:rPr>
              <w:t>қимылдарын</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жетілдіру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бойынша</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жұмысты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жалғастыру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айналу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денені</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бұру</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басты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ию</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қолдарды</w:t>
            </w:r>
            <w:proofErr w:type="spellEnd"/>
            <w:r w:rsidRPr="00201823">
              <w:rPr>
                <w:rFonts w:ascii="Times New Roman" w:eastAsia="Times New Roman" w:hAnsi="Times New Roman" w:cs="Times New Roman"/>
                <w:color w:val="222222"/>
                <w:sz w:val="24"/>
                <w:szCs w:val="24"/>
                <w:lang w:eastAsia="ru-RU"/>
              </w:rPr>
              <w:t xml:space="preserve"> </w:t>
            </w:r>
            <w:proofErr w:type="spellStart"/>
            <w:r w:rsidRPr="00201823">
              <w:rPr>
                <w:rFonts w:ascii="Times New Roman" w:eastAsia="Times New Roman" w:hAnsi="Times New Roman" w:cs="Times New Roman"/>
                <w:color w:val="222222"/>
                <w:sz w:val="24"/>
                <w:szCs w:val="24"/>
                <w:lang w:eastAsia="ru-RU"/>
              </w:rPr>
              <w:t>сермеу</w:t>
            </w:r>
            <w:proofErr w:type="spellEnd"/>
            <w:r w:rsidRPr="00201823">
              <w:rPr>
                <w:rFonts w:ascii="Times New Roman" w:eastAsia="Times New Roman" w:hAnsi="Times New Roman" w:cs="Times New Roman"/>
                <w:color w:val="222222"/>
                <w:sz w:val="24"/>
                <w:szCs w:val="24"/>
                <w:lang w:eastAsia="ru-RU"/>
              </w:rPr>
              <w:t>.</w:t>
            </w:r>
          </w:p>
        </w:tc>
      </w:tr>
    </w:tbl>
    <w:p w14:paraId="673BEEFF" w14:textId="77777777" w:rsidR="00E83BE8" w:rsidRPr="00201823" w:rsidRDefault="00E83BE8" w:rsidP="00E83BE8">
      <w:pPr>
        <w:rPr>
          <w:rFonts w:ascii="Times New Roman" w:eastAsia="Times New Roman" w:hAnsi="Times New Roman" w:cs="Times New Roman"/>
          <w:sz w:val="24"/>
          <w:szCs w:val="24"/>
          <w:lang w:val="kk-KZ"/>
        </w:rPr>
      </w:pPr>
    </w:p>
    <w:p w14:paraId="014C98EA" w14:textId="77777777" w:rsidR="00E83BE8" w:rsidRPr="00201823" w:rsidRDefault="00E83BE8" w:rsidP="00E83BE8">
      <w:pPr>
        <w:rPr>
          <w:rFonts w:ascii="Times New Roman" w:eastAsia="Times New Roman" w:hAnsi="Times New Roman" w:cs="Times New Roman"/>
          <w:sz w:val="24"/>
          <w:szCs w:val="24"/>
          <w:lang w:val="kk-KZ"/>
        </w:rPr>
      </w:pPr>
    </w:p>
    <w:p w14:paraId="7292E82D" w14:textId="77777777" w:rsidR="00E83BE8" w:rsidRPr="00201823" w:rsidRDefault="00E83BE8" w:rsidP="00E83BE8">
      <w:pPr>
        <w:rPr>
          <w:rFonts w:ascii="Times New Roman" w:eastAsia="Times New Roman" w:hAnsi="Times New Roman" w:cs="Times New Roman"/>
          <w:sz w:val="24"/>
          <w:szCs w:val="24"/>
          <w:lang w:val="kk-KZ"/>
        </w:rPr>
      </w:pPr>
    </w:p>
    <w:p w14:paraId="08E1F5C5" w14:textId="77777777" w:rsidR="00A94719" w:rsidRPr="00201823" w:rsidRDefault="00A94719" w:rsidP="00E83BE8">
      <w:pPr>
        <w:rPr>
          <w:rFonts w:ascii="Times New Roman" w:eastAsia="Times New Roman" w:hAnsi="Times New Roman" w:cs="Times New Roman"/>
          <w:sz w:val="24"/>
          <w:szCs w:val="24"/>
          <w:lang w:val="kk-KZ"/>
        </w:rPr>
      </w:pPr>
    </w:p>
    <w:p w14:paraId="5F9E497A" w14:textId="77777777" w:rsidR="00A94719" w:rsidRPr="00201823" w:rsidRDefault="00A94719" w:rsidP="00E83BE8">
      <w:pPr>
        <w:rPr>
          <w:rFonts w:ascii="Times New Roman" w:eastAsia="Times New Roman" w:hAnsi="Times New Roman" w:cs="Times New Roman"/>
          <w:sz w:val="24"/>
          <w:szCs w:val="24"/>
          <w:lang w:val="kk-KZ"/>
        </w:rPr>
      </w:pPr>
    </w:p>
    <w:p w14:paraId="5675AF07" w14:textId="77777777" w:rsidR="00A94719" w:rsidRPr="00201823" w:rsidRDefault="00A94719" w:rsidP="00E83BE8">
      <w:pPr>
        <w:rPr>
          <w:rFonts w:ascii="Times New Roman" w:eastAsia="Times New Roman" w:hAnsi="Times New Roman" w:cs="Times New Roman"/>
          <w:sz w:val="24"/>
          <w:szCs w:val="24"/>
          <w:lang w:val="kk-KZ"/>
        </w:rPr>
      </w:pPr>
    </w:p>
    <w:p w14:paraId="7BC873FC" w14:textId="77777777" w:rsidR="00A94719" w:rsidRPr="00201823" w:rsidRDefault="00A94719" w:rsidP="00E83BE8">
      <w:pPr>
        <w:rPr>
          <w:rFonts w:ascii="Times New Roman" w:eastAsia="Times New Roman" w:hAnsi="Times New Roman" w:cs="Times New Roman"/>
          <w:sz w:val="24"/>
          <w:szCs w:val="24"/>
          <w:lang w:val="kk-KZ"/>
        </w:rPr>
      </w:pPr>
    </w:p>
    <w:p w14:paraId="54167F95" w14:textId="77777777" w:rsidR="00A94719" w:rsidRPr="00201823" w:rsidRDefault="00A94719" w:rsidP="00E83BE8">
      <w:pPr>
        <w:rPr>
          <w:rFonts w:ascii="Times New Roman" w:eastAsia="Times New Roman" w:hAnsi="Times New Roman" w:cs="Times New Roman"/>
          <w:sz w:val="24"/>
          <w:szCs w:val="24"/>
          <w:lang w:val="kk-KZ"/>
        </w:rPr>
      </w:pPr>
    </w:p>
    <w:p w14:paraId="74210F2D" w14:textId="77777777" w:rsidR="001D6E08" w:rsidRDefault="001D6E08" w:rsidP="00E83BE8">
      <w:pPr>
        <w:rPr>
          <w:rFonts w:ascii="Times New Roman" w:eastAsia="Times New Roman" w:hAnsi="Times New Roman" w:cs="Times New Roman"/>
          <w:sz w:val="24"/>
          <w:szCs w:val="24"/>
          <w:lang w:val="kk-KZ"/>
        </w:rPr>
      </w:pPr>
    </w:p>
    <w:p w14:paraId="659CBB7B" w14:textId="77777777" w:rsidR="008B3D8F" w:rsidRPr="00201823" w:rsidRDefault="008B3D8F" w:rsidP="00E83BE8">
      <w:pPr>
        <w:rPr>
          <w:rFonts w:ascii="Times New Roman" w:eastAsia="Times New Roman" w:hAnsi="Times New Roman" w:cs="Times New Roman"/>
          <w:sz w:val="24"/>
          <w:szCs w:val="24"/>
          <w:lang w:val="kk-KZ"/>
        </w:rPr>
      </w:pPr>
    </w:p>
    <w:p w14:paraId="456692CB" w14:textId="77777777" w:rsidR="0041561D" w:rsidRPr="00201823" w:rsidRDefault="0041561D" w:rsidP="00E83BE8">
      <w:pPr>
        <w:rPr>
          <w:rFonts w:ascii="Times New Roman" w:eastAsia="Times New Roman" w:hAnsi="Times New Roman" w:cs="Times New Roman"/>
          <w:sz w:val="24"/>
          <w:szCs w:val="24"/>
          <w:lang w:val="kk-KZ"/>
        </w:rPr>
      </w:pPr>
    </w:p>
    <w:p w14:paraId="64661711" w14:textId="3F32A850" w:rsidR="00A94719" w:rsidRPr="00201823" w:rsidRDefault="00A94719" w:rsidP="00A94719">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1D6E08"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1D6E08"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3A0FD321" w14:textId="2477CD63"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w:t>
      </w:r>
      <w:r w:rsidR="008B3D8F">
        <w:rPr>
          <w:sz w:val="24"/>
          <w:szCs w:val="24"/>
        </w:rPr>
        <w:t>«Ай-Дай»</w:t>
      </w:r>
      <w:r w:rsidRPr="00201823">
        <w:rPr>
          <w:b w:val="0"/>
          <w:sz w:val="24"/>
          <w:szCs w:val="24"/>
        </w:rPr>
        <w:t xml:space="preserve"> бөбекжай - балабақшасы</w:t>
      </w:r>
    </w:p>
    <w:p w14:paraId="0C236857" w14:textId="07F43B1C"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 xml:space="preserve">кіші  жастағы </w:t>
      </w:r>
      <w:r w:rsidR="008B3D8F">
        <w:rPr>
          <w:b w:val="0"/>
          <w:bCs w:val="0"/>
          <w:sz w:val="24"/>
          <w:szCs w:val="24"/>
        </w:rPr>
        <w:t>«Балапан»</w:t>
      </w:r>
      <w:r w:rsidR="0041561D" w:rsidRPr="00201823">
        <w:rPr>
          <w:b w:val="0"/>
          <w:bCs w:val="0"/>
          <w:sz w:val="24"/>
          <w:szCs w:val="24"/>
        </w:rPr>
        <w:t xml:space="preserve"> тобы</w:t>
      </w:r>
    </w:p>
    <w:p w14:paraId="01095AC4"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27E658AA" w14:textId="41F15101" w:rsidR="00A94719" w:rsidRPr="00201823" w:rsidRDefault="00823077" w:rsidP="00E83BE8">
      <w:pPr>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xml:space="preserve">: </w:t>
      </w:r>
      <w:r w:rsidR="001D6E08" w:rsidRPr="00201823">
        <w:rPr>
          <w:rFonts w:ascii="Times New Roman" w:eastAsia="Times New Roman" w:hAnsi="Times New Roman" w:cs="Times New Roman"/>
          <w:sz w:val="24"/>
          <w:szCs w:val="21"/>
          <w:lang w:val="kk-KZ"/>
        </w:rPr>
        <w:t>наурыз</w:t>
      </w:r>
    </w:p>
    <w:tbl>
      <w:tblPr>
        <w:tblW w:w="15168" w:type="dxa"/>
        <w:tblInd w:w="-289" w:type="dxa"/>
        <w:tblLayout w:type="fixed"/>
        <w:tblCellMar>
          <w:left w:w="0" w:type="dxa"/>
          <w:right w:w="0" w:type="dxa"/>
        </w:tblCellMar>
        <w:tblLook w:val="0000" w:firstRow="0" w:lastRow="0" w:firstColumn="0" w:lastColumn="0" w:noHBand="0" w:noVBand="0"/>
      </w:tblPr>
      <w:tblGrid>
        <w:gridCol w:w="2978"/>
        <w:gridCol w:w="12190"/>
      </w:tblGrid>
      <w:tr w:rsidR="00A94719" w:rsidRPr="00201823" w14:paraId="6E8A9877" w14:textId="77777777" w:rsidTr="00A94719">
        <w:trPr>
          <w:trHeight w:val="1475"/>
        </w:trPr>
        <w:tc>
          <w:tcPr>
            <w:tcW w:w="2978" w:type="dxa"/>
            <w:tcBorders>
              <w:top w:val="single" w:sz="4" w:space="0" w:color="000000"/>
              <w:left w:val="single" w:sz="4" w:space="0" w:color="000000"/>
              <w:bottom w:val="single" w:sz="4" w:space="0" w:color="000000"/>
            </w:tcBorders>
            <w:vAlign w:val="center"/>
          </w:tcPr>
          <w:p w14:paraId="4AE426F5" w14:textId="77777777" w:rsidR="00A94719" w:rsidRPr="00201823" w:rsidRDefault="00A94719" w:rsidP="00A63753">
            <w:pPr>
              <w:pStyle w:val="TableParagraph"/>
              <w:ind w:left="164" w:right="152"/>
              <w:jc w:val="center"/>
              <w:rPr>
                <w:b/>
                <w:bCs/>
                <w:sz w:val="24"/>
                <w:szCs w:val="24"/>
              </w:rPr>
            </w:pPr>
            <w:r w:rsidRPr="00201823">
              <w:rPr>
                <w:b/>
                <w:bCs/>
                <w:sz w:val="24"/>
                <w:szCs w:val="24"/>
              </w:rPr>
              <w:t>Ұйымдастырылған іс-әрекет</w:t>
            </w:r>
          </w:p>
        </w:tc>
        <w:tc>
          <w:tcPr>
            <w:tcW w:w="12190" w:type="dxa"/>
            <w:tcBorders>
              <w:top w:val="single" w:sz="4" w:space="0" w:color="000000"/>
              <w:left w:val="single" w:sz="4" w:space="0" w:color="000000"/>
              <w:bottom w:val="single" w:sz="4" w:space="0" w:color="000000"/>
              <w:right w:val="single" w:sz="4" w:space="0" w:color="000000"/>
            </w:tcBorders>
            <w:vAlign w:val="center"/>
          </w:tcPr>
          <w:p w14:paraId="2DB75D7F" w14:textId="77777777" w:rsidR="00A94719" w:rsidRPr="00201823" w:rsidRDefault="00A94719" w:rsidP="00A63753">
            <w:pPr>
              <w:pStyle w:val="TableParagraph"/>
              <w:spacing w:before="153"/>
              <w:ind w:left="142" w:right="168"/>
              <w:jc w:val="center"/>
              <w:rPr>
                <w:b/>
                <w:bCs/>
                <w:sz w:val="24"/>
                <w:szCs w:val="24"/>
              </w:rPr>
            </w:pPr>
            <w:r w:rsidRPr="00201823">
              <w:rPr>
                <w:b/>
                <w:bCs/>
                <w:sz w:val="24"/>
                <w:szCs w:val="24"/>
              </w:rPr>
              <w:t>Ұйымдастырылған іс-әрекет міндеттері</w:t>
            </w:r>
          </w:p>
        </w:tc>
      </w:tr>
      <w:tr w:rsidR="00A94719" w:rsidRPr="00201823" w14:paraId="7A586891" w14:textId="77777777" w:rsidTr="00A94719">
        <w:trPr>
          <w:trHeight w:val="70"/>
        </w:trPr>
        <w:tc>
          <w:tcPr>
            <w:tcW w:w="2978" w:type="dxa"/>
            <w:tcBorders>
              <w:top w:val="single" w:sz="4" w:space="0" w:color="000000"/>
              <w:left w:val="single" w:sz="4" w:space="0" w:color="000000"/>
              <w:bottom w:val="single" w:sz="4" w:space="0" w:color="000000"/>
            </w:tcBorders>
          </w:tcPr>
          <w:p w14:paraId="56080A6F" w14:textId="77777777" w:rsidR="00A94719" w:rsidRPr="00201823" w:rsidRDefault="00A94719" w:rsidP="00A63753">
            <w:pPr>
              <w:pStyle w:val="TableParagraph"/>
              <w:spacing w:after="240" w:line="256" w:lineRule="exact"/>
              <w:ind w:left="102" w:right="152"/>
              <w:jc w:val="center"/>
              <w:rPr>
                <w:b/>
                <w:sz w:val="24"/>
                <w:szCs w:val="24"/>
              </w:rPr>
            </w:pPr>
          </w:p>
          <w:p w14:paraId="0D85323F" w14:textId="77777777" w:rsidR="00A94719" w:rsidRPr="00201823" w:rsidRDefault="00A94719" w:rsidP="00A63753">
            <w:pPr>
              <w:pStyle w:val="TableParagraph"/>
              <w:spacing w:after="240" w:line="256" w:lineRule="exact"/>
              <w:ind w:left="102" w:right="152"/>
              <w:jc w:val="center"/>
              <w:rPr>
                <w:b/>
                <w:sz w:val="24"/>
                <w:szCs w:val="24"/>
              </w:rPr>
            </w:pPr>
          </w:p>
          <w:p w14:paraId="49E56045" w14:textId="77777777" w:rsidR="00A94719" w:rsidRPr="00201823" w:rsidRDefault="00A94719" w:rsidP="00A63753">
            <w:pPr>
              <w:pStyle w:val="TableParagraph"/>
              <w:spacing w:after="240" w:line="256" w:lineRule="exact"/>
              <w:ind w:left="102" w:right="152"/>
              <w:jc w:val="center"/>
              <w:rPr>
                <w:b/>
                <w:sz w:val="24"/>
                <w:szCs w:val="24"/>
              </w:rPr>
            </w:pPr>
          </w:p>
          <w:p w14:paraId="7FAB188B" w14:textId="77777777" w:rsidR="00A94719" w:rsidRPr="00201823" w:rsidRDefault="00A94719" w:rsidP="00A63753">
            <w:pPr>
              <w:pStyle w:val="TableParagraph"/>
              <w:spacing w:after="240" w:line="256" w:lineRule="exact"/>
              <w:ind w:left="102" w:right="152"/>
              <w:jc w:val="center"/>
              <w:rPr>
                <w:b/>
                <w:sz w:val="24"/>
                <w:szCs w:val="24"/>
              </w:rPr>
            </w:pPr>
          </w:p>
          <w:p w14:paraId="61D998C3" w14:textId="77777777" w:rsidR="00A94719" w:rsidRPr="00201823" w:rsidRDefault="00A94719" w:rsidP="00A63753">
            <w:pPr>
              <w:pStyle w:val="TableParagraph"/>
              <w:spacing w:after="240" w:line="256" w:lineRule="exact"/>
              <w:ind w:left="102" w:right="152"/>
              <w:jc w:val="center"/>
              <w:rPr>
                <w:b/>
                <w:sz w:val="24"/>
                <w:szCs w:val="24"/>
              </w:rPr>
            </w:pPr>
          </w:p>
          <w:p w14:paraId="73C64BE0" w14:textId="77777777" w:rsidR="00A94719" w:rsidRPr="00201823" w:rsidRDefault="00A94719" w:rsidP="00A63753">
            <w:pPr>
              <w:pStyle w:val="TableParagraph"/>
              <w:spacing w:after="240" w:line="256" w:lineRule="exact"/>
              <w:ind w:left="102" w:right="152"/>
              <w:jc w:val="center"/>
              <w:rPr>
                <w:b/>
                <w:sz w:val="24"/>
                <w:szCs w:val="24"/>
              </w:rPr>
            </w:pPr>
          </w:p>
          <w:p w14:paraId="1959C4D1" w14:textId="77777777" w:rsidR="00A94719" w:rsidRPr="00201823" w:rsidRDefault="00A94719" w:rsidP="00A63753">
            <w:pPr>
              <w:pStyle w:val="TableParagraph"/>
              <w:spacing w:after="240" w:line="256" w:lineRule="exact"/>
              <w:ind w:left="102" w:right="152"/>
              <w:jc w:val="center"/>
              <w:rPr>
                <w:b/>
                <w:bCs/>
                <w:sz w:val="24"/>
                <w:szCs w:val="24"/>
              </w:rPr>
            </w:pPr>
            <w:r w:rsidRPr="00201823">
              <w:rPr>
                <w:b/>
                <w:sz w:val="24"/>
                <w:szCs w:val="24"/>
              </w:rPr>
              <w:t>Дене шынықтыру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23E043E5" w14:textId="77777777" w:rsidR="00A94719" w:rsidRPr="00201823" w:rsidRDefault="00A94719" w:rsidP="00A63753">
            <w:pPr>
              <w:spacing w:after="240"/>
              <w:ind w:left="3"/>
              <w:rPr>
                <w:rFonts w:ascii="Times New Roman" w:hAnsi="Times New Roman" w:cs="Times New Roman"/>
                <w:sz w:val="24"/>
                <w:szCs w:val="24"/>
                <w:lang w:val="kk-KZ"/>
              </w:rPr>
            </w:pPr>
            <w:r w:rsidRPr="00201823">
              <w:rPr>
                <w:rFonts w:ascii="Times New Roman" w:hAnsi="Times New Roman" w:cs="Times New Roman"/>
                <w:b/>
                <w:sz w:val="24"/>
                <w:szCs w:val="24"/>
                <w:lang w:val="kk-KZ"/>
              </w:rPr>
              <w:t>Негізгі қимылдар:</w:t>
            </w:r>
          </w:p>
          <w:p w14:paraId="6D9963FB" w14:textId="77777777" w:rsidR="00A94719" w:rsidRPr="00201823" w:rsidRDefault="00A94719" w:rsidP="00A63753">
            <w:pPr>
              <w:pStyle w:val="TableParagraph"/>
              <w:spacing w:after="240"/>
              <w:ind w:left="3"/>
              <w:rPr>
                <w:sz w:val="24"/>
                <w:szCs w:val="24"/>
              </w:rPr>
            </w:pPr>
            <w:r w:rsidRPr="00201823">
              <w:rPr>
                <w:b/>
                <w:bCs/>
                <w:sz w:val="24"/>
                <w:szCs w:val="24"/>
              </w:rPr>
              <w:t>Жүру.</w:t>
            </w:r>
            <w:r w:rsidRPr="00201823">
              <w:rPr>
                <w:sz w:val="24"/>
                <w:szCs w:val="24"/>
              </w:rPr>
              <w:t xml:space="preserve"> Шағын топпен және бүкіл топпен қарқынды өзгерте отырып, белгі бойынша тоқтап, иректелген лентаның бойымен жүру.</w:t>
            </w:r>
          </w:p>
          <w:p w14:paraId="309D9270" w14:textId="77777777" w:rsidR="00A94719" w:rsidRPr="00201823" w:rsidRDefault="00A94719" w:rsidP="00A63753">
            <w:pPr>
              <w:pStyle w:val="TableParagraph"/>
              <w:spacing w:after="240"/>
              <w:ind w:left="3"/>
              <w:rPr>
                <w:sz w:val="24"/>
                <w:szCs w:val="24"/>
              </w:rPr>
            </w:pPr>
            <w:r w:rsidRPr="00201823">
              <w:rPr>
                <w:b/>
                <w:bCs/>
                <w:sz w:val="24"/>
                <w:szCs w:val="24"/>
              </w:rPr>
              <w:t>Тепе-теңдік сақтау жаттығулары.</w:t>
            </w:r>
            <w:r w:rsidRPr="00201823">
              <w:rPr>
                <w:sz w:val="24"/>
                <w:szCs w:val="24"/>
              </w:rPr>
              <w:t xml:space="preserve"> Құрсаудан құрсауға аттап өте білуге үйрету.</w:t>
            </w:r>
          </w:p>
          <w:p w14:paraId="2807AF13" w14:textId="77777777" w:rsidR="00A94719" w:rsidRPr="00201823" w:rsidRDefault="00A94719" w:rsidP="00A63753">
            <w:pPr>
              <w:pStyle w:val="TableParagraph"/>
              <w:spacing w:after="240"/>
              <w:ind w:left="3"/>
              <w:rPr>
                <w:sz w:val="24"/>
                <w:szCs w:val="24"/>
              </w:rPr>
            </w:pPr>
            <w:r w:rsidRPr="00201823">
              <w:rPr>
                <w:b/>
                <w:bCs/>
                <w:sz w:val="24"/>
                <w:szCs w:val="24"/>
              </w:rPr>
              <w:t>Жүгіру.</w:t>
            </w:r>
            <w:r w:rsidRPr="00201823">
              <w:rPr>
                <w:sz w:val="24"/>
                <w:szCs w:val="24"/>
              </w:rPr>
              <w:t xml:space="preserve"> 30-40 секунд бойына тоқтамай жүгіре білуге үйрету.</w:t>
            </w:r>
          </w:p>
          <w:p w14:paraId="49D44451" w14:textId="77777777" w:rsidR="00A94719" w:rsidRPr="00201823" w:rsidRDefault="00A94719" w:rsidP="00A63753">
            <w:pPr>
              <w:pStyle w:val="TableParagraph"/>
              <w:spacing w:after="240"/>
              <w:ind w:left="3"/>
              <w:rPr>
                <w:sz w:val="24"/>
                <w:szCs w:val="24"/>
              </w:rPr>
            </w:pPr>
            <w:r w:rsidRPr="00201823">
              <w:rPr>
                <w:b/>
                <w:bCs/>
                <w:sz w:val="24"/>
                <w:szCs w:val="24"/>
              </w:rPr>
              <w:t>Еңбектеу, өрмелеу.</w:t>
            </w:r>
            <w:r w:rsidRPr="00201823">
              <w:rPr>
                <w:sz w:val="24"/>
                <w:szCs w:val="24"/>
              </w:rPr>
              <w:t xml:space="preserve"> Биіктігі 10 сантиметр модульге өрмелеу дағдысын жетілдіру.</w:t>
            </w:r>
          </w:p>
          <w:p w14:paraId="6F4DBE26" w14:textId="77777777" w:rsidR="00A94719" w:rsidRPr="00201823" w:rsidRDefault="00A94719" w:rsidP="00A63753">
            <w:pPr>
              <w:pStyle w:val="TableParagraph"/>
              <w:spacing w:after="240"/>
              <w:ind w:left="3"/>
              <w:rPr>
                <w:sz w:val="24"/>
                <w:szCs w:val="24"/>
              </w:rPr>
            </w:pPr>
            <w:r w:rsidRPr="00201823">
              <w:rPr>
                <w:b/>
                <w:bCs/>
                <w:sz w:val="24"/>
                <w:szCs w:val="24"/>
              </w:rPr>
              <w:t xml:space="preserve">Домалату, лақтыру. </w:t>
            </w:r>
            <w:r w:rsidRPr="00201823">
              <w:rPr>
                <w:sz w:val="24"/>
                <w:szCs w:val="24"/>
              </w:rPr>
              <w:t>Екі қолмен, әртүрлі тәсілдермен әртүрлі қалыпта (төмен, жоғары) лақтыру дағдысын жетілдіру.</w:t>
            </w:r>
          </w:p>
          <w:p w14:paraId="1484B922" w14:textId="77777777" w:rsidR="00A94719" w:rsidRPr="00201823" w:rsidRDefault="00A94719" w:rsidP="00A63753">
            <w:pPr>
              <w:pStyle w:val="TableParagraph"/>
              <w:spacing w:after="240"/>
              <w:ind w:left="3"/>
              <w:rPr>
                <w:sz w:val="24"/>
                <w:szCs w:val="24"/>
              </w:rPr>
            </w:pPr>
            <w:r w:rsidRPr="00201823">
              <w:rPr>
                <w:b/>
                <w:bCs/>
                <w:sz w:val="24"/>
                <w:szCs w:val="24"/>
              </w:rPr>
              <w:t>Секіру.</w:t>
            </w:r>
            <w:r w:rsidRPr="00201823">
              <w:rPr>
                <w:sz w:val="24"/>
                <w:szCs w:val="24"/>
              </w:rPr>
              <w:t xml:space="preserve"> Секіргіштен аттап секіруге үйрету.</w:t>
            </w:r>
          </w:p>
          <w:p w14:paraId="42BF149C" w14:textId="77777777" w:rsidR="00A94719" w:rsidRPr="00201823" w:rsidRDefault="00A94719" w:rsidP="00A63753">
            <w:pPr>
              <w:pStyle w:val="TableParagraph"/>
              <w:spacing w:after="240"/>
              <w:ind w:left="3"/>
              <w:rPr>
                <w:b/>
                <w:bCs/>
                <w:sz w:val="24"/>
                <w:szCs w:val="24"/>
              </w:rPr>
            </w:pPr>
            <w:r w:rsidRPr="00201823">
              <w:rPr>
                <w:b/>
                <w:bCs/>
                <w:sz w:val="24"/>
                <w:szCs w:val="24"/>
              </w:rPr>
              <w:t>Жалпы дамытушы жаттығулар.</w:t>
            </w:r>
          </w:p>
          <w:p w14:paraId="3786748C" w14:textId="77777777" w:rsidR="00A94719" w:rsidRPr="00201823" w:rsidRDefault="00A94719" w:rsidP="00A63753">
            <w:pPr>
              <w:pStyle w:val="TableParagraph"/>
              <w:spacing w:after="240"/>
              <w:ind w:left="3"/>
              <w:rPr>
                <w:sz w:val="24"/>
                <w:szCs w:val="24"/>
              </w:rPr>
            </w:pPr>
            <w:r w:rsidRPr="00201823">
              <w:rPr>
                <w:sz w:val="24"/>
                <w:szCs w:val="24"/>
              </w:rPr>
              <w:t xml:space="preserve">Іштің және аяқтың бұлшық еттерін дамытуға және нығайтуға арналған жаттығулар. Орнында жүру. Бастапқы қалыпта тұрып, сол (оң) аяқтың тізесін (заттан ұстап) бүгу. </w:t>
            </w:r>
          </w:p>
          <w:p w14:paraId="3C31EA76" w14:textId="77777777" w:rsidR="00A94719" w:rsidRPr="00201823" w:rsidRDefault="00A94719" w:rsidP="00A63753">
            <w:pPr>
              <w:pStyle w:val="TableParagraph"/>
              <w:spacing w:after="240"/>
              <w:ind w:left="3"/>
              <w:rPr>
                <w:sz w:val="24"/>
                <w:szCs w:val="24"/>
              </w:rPr>
            </w:pPr>
            <w:r w:rsidRPr="00201823">
              <w:rPr>
                <w:b/>
                <w:bCs/>
                <w:sz w:val="24"/>
                <w:szCs w:val="24"/>
              </w:rPr>
              <w:t>Қимылды ойындар</w:t>
            </w:r>
            <w:r w:rsidRPr="00201823">
              <w:rPr>
                <w:b/>
                <w:sz w:val="24"/>
                <w:szCs w:val="24"/>
              </w:rPr>
              <w:t>.</w:t>
            </w:r>
            <w:r w:rsidRPr="00201823">
              <w:rPr>
                <w:sz w:val="24"/>
                <w:szCs w:val="24"/>
              </w:rPr>
              <w:t xml:space="preserve"> Қимылдарды үйлесімді орындауға, қимылды ойындарда кейбір кейіпкерлердің қарапайым әрекеттерін жеткізе білуге үйрету (қоян сияқты секіру; дәнді шоқып, тауық сияқты су ішу).</w:t>
            </w:r>
          </w:p>
          <w:p w14:paraId="61FC9545" w14:textId="77777777" w:rsidR="00A94719" w:rsidRPr="00201823" w:rsidRDefault="00A94719" w:rsidP="00A63753">
            <w:pPr>
              <w:pStyle w:val="TableParagraph"/>
              <w:spacing w:after="240"/>
              <w:ind w:left="3"/>
              <w:rPr>
                <w:sz w:val="24"/>
                <w:szCs w:val="24"/>
              </w:rPr>
            </w:pPr>
            <w:r w:rsidRPr="00201823">
              <w:rPr>
                <w:b/>
                <w:bCs/>
                <w:sz w:val="24"/>
                <w:szCs w:val="24"/>
              </w:rPr>
              <w:t xml:space="preserve">Спорттық жаттығулар. </w:t>
            </w:r>
            <w:r w:rsidRPr="00201823">
              <w:rPr>
                <w:sz w:val="24"/>
                <w:szCs w:val="24"/>
              </w:rPr>
              <w:t xml:space="preserve">Шанамен сырғанау: шанаға отырып, төбешіктен сырғанауға, шананы жібінен сүйретуге, </w:t>
            </w:r>
            <w:r w:rsidRPr="00201823">
              <w:rPr>
                <w:sz w:val="24"/>
                <w:szCs w:val="24"/>
              </w:rPr>
              <w:lastRenderedPageBreak/>
              <w:t>ойыншықтарды шанамен сырғанатуға үйрету.</w:t>
            </w:r>
          </w:p>
          <w:p w14:paraId="31F76131" w14:textId="77777777" w:rsidR="00A94719" w:rsidRPr="00201823" w:rsidRDefault="00A94719" w:rsidP="00A63753">
            <w:pPr>
              <w:pStyle w:val="TableParagraph"/>
              <w:spacing w:after="240"/>
              <w:ind w:left="3"/>
              <w:rPr>
                <w:sz w:val="24"/>
                <w:szCs w:val="24"/>
              </w:rPr>
            </w:pPr>
            <w:r w:rsidRPr="00201823">
              <w:rPr>
                <w:sz w:val="24"/>
                <w:szCs w:val="24"/>
              </w:rPr>
              <w:t>Шнықтыру рәсімдерін жүргізу</w:t>
            </w:r>
          </w:p>
        </w:tc>
      </w:tr>
      <w:tr w:rsidR="00A94719" w:rsidRPr="008B3D8F" w14:paraId="724397E0" w14:textId="77777777" w:rsidTr="00A94719">
        <w:trPr>
          <w:trHeight w:val="376"/>
        </w:trPr>
        <w:tc>
          <w:tcPr>
            <w:tcW w:w="2978" w:type="dxa"/>
            <w:tcBorders>
              <w:top w:val="single" w:sz="4" w:space="0" w:color="000000"/>
              <w:left w:val="single" w:sz="4" w:space="0" w:color="000000"/>
              <w:bottom w:val="single" w:sz="4" w:space="0" w:color="000000"/>
            </w:tcBorders>
          </w:tcPr>
          <w:p w14:paraId="2CB085BA" w14:textId="77777777" w:rsidR="00A94719" w:rsidRPr="00201823" w:rsidRDefault="00A94719" w:rsidP="00A63753">
            <w:pPr>
              <w:pStyle w:val="TableParagraph"/>
              <w:spacing w:before="42" w:after="240"/>
              <w:ind w:left="102" w:right="152"/>
              <w:jc w:val="center"/>
              <w:rPr>
                <w:b/>
                <w:bCs/>
                <w:sz w:val="24"/>
                <w:szCs w:val="24"/>
              </w:rPr>
            </w:pPr>
            <w:r w:rsidRPr="00201823">
              <w:rPr>
                <w:b/>
                <w:bCs/>
                <w:sz w:val="24"/>
                <w:szCs w:val="24"/>
              </w:rPr>
              <w:lastRenderedPageBreak/>
              <w:t>Сөйлеуді дамыту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0B06FE93" w14:textId="77777777" w:rsidR="00A94719" w:rsidRPr="00201823" w:rsidRDefault="00A94719" w:rsidP="00A63753">
            <w:pPr>
              <w:pStyle w:val="11"/>
              <w:spacing w:after="240"/>
              <w:ind w:left="3"/>
              <w:rPr>
                <w:sz w:val="24"/>
                <w:szCs w:val="24"/>
              </w:rPr>
            </w:pPr>
            <w:r w:rsidRPr="00201823">
              <w:rPr>
                <w:sz w:val="24"/>
                <w:szCs w:val="24"/>
              </w:rPr>
              <w:t>Сөйлеудің дыбыстық мәдениеті.</w:t>
            </w:r>
          </w:p>
          <w:p w14:paraId="26610440" w14:textId="77777777" w:rsidR="00A94719" w:rsidRPr="00201823" w:rsidRDefault="00A94719" w:rsidP="00A63753">
            <w:pPr>
              <w:pStyle w:val="11"/>
              <w:spacing w:after="240"/>
              <w:ind w:left="3"/>
              <w:rPr>
                <w:b w:val="0"/>
                <w:bCs w:val="0"/>
                <w:sz w:val="24"/>
                <w:szCs w:val="24"/>
              </w:rPr>
            </w:pPr>
            <w:r w:rsidRPr="00201823">
              <w:rPr>
                <w:b w:val="0"/>
                <w:bCs w:val="0"/>
                <w:sz w:val="24"/>
                <w:szCs w:val="24"/>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72ECE396" w14:textId="77777777" w:rsidR="00A94719" w:rsidRPr="00201823" w:rsidRDefault="00A94719" w:rsidP="00A63753">
            <w:pPr>
              <w:pStyle w:val="11"/>
              <w:spacing w:after="240"/>
              <w:ind w:left="3"/>
              <w:rPr>
                <w:sz w:val="24"/>
                <w:szCs w:val="24"/>
              </w:rPr>
            </w:pPr>
            <w:r w:rsidRPr="00201823">
              <w:rPr>
                <w:sz w:val="24"/>
                <w:szCs w:val="24"/>
              </w:rPr>
              <w:t>Сөздік қорды қалыптастыру.</w:t>
            </w:r>
          </w:p>
          <w:p w14:paraId="04E3F79E" w14:textId="77777777" w:rsidR="00A94719" w:rsidRPr="00201823" w:rsidRDefault="00A94719" w:rsidP="00A63753">
            <w:pPr>
              <w:pStyle w:val="11"/>
              <w:spacing w:after="240"/>
              <w:ind w:left="3"/>
              <w:rPr>
                <w:b w:val="0"/>
                <w:bCs w:val="0"/>
                <w:sz w:val="24"/>
                <w:szCs w:val="24"/>
              </w:rPr>
            </w:pPr>
            <w:r w:rsidRPr="00201823">
              <w:rPr>
                <w:b w:val="0"/>
                <w:bCs w:val="0"/>
                <w:sz w:val="24"/>
                <w:szCs w:val="24"/>
              </w:rPr>
              <w:t>Балалардың сөздік қорын: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байыту.</w:t>
            </w:r>
          </w:p>
          <w:p w14:paraId="389F2145" w14:textId="77777777" w:rsidR="00A94719" w:rsidRPr="00201823" w:rsidRDefault="00A94719" w:rsidP="00A63753">
            <w:pPr>
              <w:pStyle w:val="11"/>
              <w:spacing w:after="240"/>
              <w:ind w:left="3"/>
              <w:rPr>
                <w:sz w:val="24"/>
                <w:szCs w:val="24"/>
              </w:rPr>
            </w:pPr>
            <w:r w:rsidRPr="00201823">
              <w:rPr>
                <w:sz w:val="24"/>
                <w:szCs w:val="24"/>
              </w:rPr>
              <w:t>Тілдің грамматикалық құрылымы.</w:t>
            </w:r>
            <w:r w:rsidRPr="00201823">
              <w:t xml:space="preserve"> </w:t>
            </w:r>
            <w:r w:rsidRPr="00201823">
              <w:rPr>
                <w:b w:val="0"/>
                <w:bCs w:val="0"/>
                <w:sz w:val="24"/>
                <w:szCs w:val="24"/>
              </w:rPr>
              <w:t>Сөздердің дұрыс айтылуын ескере отырып, сөз тіркестерін құра білуге үйрету.</w:t>
            </w:r>
          </w:p>
          <w:p w14:paraId="4BCC28BC" w14:textId="77777777" w:rsidR="00A94719" w:rsidRPr="00201823" w:rsidRDefault="00A94719" w:rsidP="00A63753">
            <w:pPr>
              <w:pStyle w:val="11"/>
              <w:spacing w:after="240"/>
              <w:ind w:left="3"/>
              <w:rPr>
                <w:sz w:val="24"/>
                <w:szCs w:val="24"/>
              </w:rPr>
            </w:pPr>
            <w:r w:rsidRPr="00201823">
              <w:rPr>
                <w:sz w:val="24"/>
                <w:szCs w:val="24"/>
              </w:rPr>
              <w:t xml:space="preserve">Байланыстырып сөйлеу. </w:t>
            </w:r>
            <w:r w:rsidRPr="00201823">
              <w:rPr>
                <w:b w:val="0"/>
                <w:bCs w:val="0"/>
                <w:sz w:val="24"/>
                <w:szCs w:val="24"/>
              </w:rPr>
              <w:t xml:space="preserve">Кітаптардағы суреттерді қарау, «Бұл кім (не)?», «Не істеді?» деген сұрақтарды қоюға баулу. </w:t>
            </w:r>
          </w:p>
        </w:tc>
      </w:tr>
      <w:tr w:rsidR="00A94719" w:rsidRPr="008B3D8F" w14:paraId="502414A5" w14:textId="77777777" w:rsidTr="00A94719">
        <w:trPr>
          <w:trHeight w:val="275"/>
        </w:trPr>
        <w:tc>
          <w:tcPr>
            <w:tcW w:w="2978" w:type="dxa"/>
            <w:tcBorders>
              <w:top w:val="single" w:sz="4" w:space="0" w:color="000000"/>
              <w:left w:val="single" w:sz="4" w:space="0" w:color="000000"/>
              <w:bottom w:val="single" w:sz="4" w:space="0" w:color="000000"/>
            </w:tcBorders>
          </w:tcPr>
          <w:p w14:paraId="26265594" w14:textId="77777777" w:rsidR="00A94719" w:rsidRPr="00201823" w:rsidRDefault="00A94719" w:rsidP="00A63753">
            <w:pPr>
              <w:pStyle w:val="TableParagraph"/>
              <w:spacing w:after="240" w:line="256" w:lineRule="exact"/>
              <w:ind w:left="102" w:right="152"/>
              <w:jc w:val="center"/>
              <w:rPr>
                <w:b/>
                <w:bCs/>
                <w:sz w:val="24"/>
                <w:szCs w:val="24"/>
              </w:rPr>
            </w:pPr>
            <w:r w:rsidRPr="00201823">
              <w:rPr>
                <w:b/>
                <w:sz w:val="24"/>
                <w:szCs w:val="24"/>
              </w:rPr>
              <w:t>Көркем әдебиет</w:t>
            </w:r>
          </w:p>
        </w:tc>
        <w:tc>
          <w:tcPr>
            <w:tcW w:w="12190" w:type="dxa"/>
            <w:tcBorders>
              <w:top w:val="single" w:sz="4" w:space="0" w:color="000000"/>
              <w:left w:val="single" w:sz="4" w:space="0" w:color="000000"/>
              <w:bottom w:val="single" w:sz="4" w:space="0" w:color="000000"/>
              <w:right w:val="single" w:sz="4" w:space="0" w:color="000000"/>
            </w:tcBorders>
            <w:vAlign w:val="center"/>
          </w:tcPr>
          <w:p w14:paraId="27ADC324" w14:textId="77777777" w:rsidR="00A94719" w:rsidRPr="00201823" w:rsidRDefault="00A94719" w:rsidP="00A63753">
            <w:pPr>
              <w:pStyle w:val="11"/>
              <w:spacing w:after="240"/>
              <w:ind w:left="3"/>
              <w:rPr>
                <w:sz w:val="24"/>
                <w:szCs w:val="24"/>
              </w:rPr>
            </w:pPr>
            <w:r w:rsidRPr="00201823">
              <w:rPr>
                <w:b w:val="0"/>
                <w:sz w:val="24"/>
                <w:szCs w:val="24"/>
              </w:rPr>
              <w:t>Балаларды педагогтің көмегімен өлеңді толық қайталауға ынталандыру</w:t>
            </w:r>
          </w:p>
        </w:tc>
      </w:tr>
      <w:tr w:rsidR="00A94719" w:rsidRPr="008B3D8F" w14:paraId="5CCD7347" w14:textId="77777777" w:rsidTr="00A94719">
        <w:trPr>
          <w:trHeight w:val="321"/>
        </w:trPr>
        <w:tc>
          <w:tcPr>
            <w:tcW w:w="2978" w:type="dxa"/>
            <w:tcBorders>
              <w:top w:val="single" w:sz="4" w:space="0" w:color="000000"/>
              <w:left w:val="single" w:sz="4" w:space="0" w:color="000000"/>
              <w:bottom w:val="single" w:sz="4" w:space="0" w:color="000000"/>
            </w:tcBorders>
            <w:vAlign w:val="center"/>
          </w:tcPr>
          <w:p w14:paraId="1338CC3F" w14:textId="77777777" w:rsidR="00A94719" w:rsidRPr="00201823" w:rsidRDefault="00A94719" w:rsidP="00A63753">
            <w:pPr>
              <w:pStyle w:val="TableParagraph"/>
              <w:spacing w:before="13" w:after="240"/>
              <w:ind w:left="102" w:right="152"/>
              <w:jc w:val="center"/>
              <w:rPr>
                <w:b/>
                <w:bCs/>
                <w:sz w:val="24"/>
                <w:szCs w:val="24"/>
              </w:rPr>
            </w:pPr>
            <w:r w:rsidRPr="00201823">
              <w:rPr>
                <w:b/>
                <w:bCs/>
                <w:color w:val="000000"/>
                <w:sz w:val="24"/>
                <w:szCs w:val="24"/>
              </w:rPr>
              <w:t>Сенсорика</w:t>
            </w:r>
          </w:p>
          <w:p w14:paraId="05003940" w14:textId="77777777" w:rsidR="00A94719" w:rsidRPr="00201823" w:rsidRDefault="00A94719" w:rsidP="00A63753">
            <w:pPr>
              <w:pStyle w:val="TableParagraph"/>
              <w:spacing w:before="13" w:after="240"/>
              <w:ind w:left="102" w:right="152"/>
              <w:jc w:val="center"/>
              <w:rPr>
                <w:b/>
                <w:bCs/>
                <w:sz w:val="24"/>
                <w:szCs w:val="24"/>
              </w:rPr>
            </w:pPr>
          </w:p>
        </w:tc>
        <w:tc>
          <w:tcPr>
            <w:tcW w:w="12190" w:type="dxa"/>
            <w:tcBorders>
              <w:top w:val="single" w:sz="4" w:space="0" w:color="000000"/>
              <w:left w:val="single" w:sz="4" w:space="0" w:color="000000"/>
              <w:bottom w:val="single" w:sz="4" w:space="0" w:color="000000"/>
              <w:right w:val="single" w:sz="4" w:space="0" w:color="000000"/>
            </w:tcBorders>
            <w:vAlign w:val="center"/>
          </w:tcPr>
          <w:p w14:paraId="74A0EDBD" w14:textId="77777777" w:rsidR="00A94719" w:rsidRPr="00201823" w:rsidRDefault="00A94719" w:rsidP="00A63753">
            <w:pPr>
              <w:pStyle w:val="11"/>
              <w:spacing w:after="240"/>
              <w:ind w:left="3"/>
              <w:rPr>
                <w:sz w:val="24"/>
                <w:szCs w:val="24"/>
              </w:rPr>
            </w:pPr>
            <w:r w:rsidRPr="00201823">
              <w:rPr>
                <w:b w:val="0"/>
                <w:color w:val="000000"/>
                <w:sz w:val="24"/>
                <w:szCs w:val="24"/>
              </w:rPr>
              <w:t>Геометриялық пішіндерді негізгі түстерге, әртүрлі шамаларға, ұқсас қасиеттерге сәйкес сәйкестендіруге және іріктеуге үйрету.</w:t>
            </w:r>
          </w:p>
        </w:tc>
      </w:tr>
      <w:tr w:rsidR="00A94719" w:rsidRPr="008B3D8F" w14:paraId="631F4A51" w14:textId="77777777" w:rsidTr="00A94719">
        <w:trPr>
          <w:trHeight w:val="318"/>
        </w:trPr>
        <w:tc>
          <w:tcPr>
            <w:tcW w:w="2978" w:type="dxa"/>
            <w:tcBorders>
              <w:top w:val="single" w:sz="4" w:space="0" w:color="000000"/>
              <w:left w:val="single" w:sz="4" w:space="0" w:color="000000"/>
              <w:bottom w:val="single" w:sz="4" w:space="0" w:color="000000"/>
            </w:tcBorders>
          </w:tcPr>
          <w:p w14:paraId="50CC624E" w14:textId="77777777" w:rsidR="00A94719" w:rsidRPr="00201823" w:rsidRDefault="00A94719" w:rsidP="00A63753">
            <w:pPr>
              <w:pStyle w:val="TableParagraph"/>
              <w:spacing w:before="13" w:after="240"/>
              <w:ind w:left="102" w:right="152"/>
              <w:jc w:val="center"/>
              <w:rPr>
                <w:b/>
                <w:bCs/>
                <w:sz w:val="24"/>
                <w:szCs w:val="24"/>
              </w:rPr>
            </w:pPr>
            <w:proofErr w:type="spellStart"/>
            <w:r w:rsidRPr="00201823">
              <w:rPr>
                <w:b/>
                <w:bCs/>
                <w:sz w:val="24"/>
                <w:szCs w:val="24"/>
                <w:lang w:val="ru-RU"/>
              </w:rPr>
              <w:t>Қоршаған</w:t>
            </w:r>
            <w:proofErr w:type="spellEnd"/>
            <w:r w:rsidRPr="00201823">
              <w:rPr>
                <w:b/>
                <w:bCs/>
                <w:sz w:val="24"/>
                <w:szCs w:val="24"/>
                <w:lang w:val="ru-RU"/>
              </w:rPr>
              <w:t xml:space="preserve"> </w:t>
            </w:r>
            <w:proofErr w:type="spellStart"/>
            <w:r w:rsidRPr="00201823">
              <w:rPr>
                <w:b/>
                <w:bCs/>
                <w:sz w:val="24"/>
                <w:szCs w:val="24"/>
                <w:lang w:val="ru-RU"/>
              </w:rPr>
              <w:t>ортамен</w:t>
            </w:r>
            <w:proofErr w:type="spellEnd"/>
            <w:r w:rsidRPr="00201823">
              <w:rPr>
                <w:b/>
                <w:bCs/>
                <w:sz w:val="24"/>
                <w:szCs w:val="24"/>
                <w:lang w:val="ru-RU"/>
              </w:rPr>
              <w:t xml:space="preserve"> </w:t>
            </w:r>
            <w:proofErr w:type="spellStart"/>
            <w:r w:rsidRPr="00201823">
              <w:rPr>
                <w:b/>
                <w:bCs/>
                <w:sz w:val="24"/>
                <w:szCs w:val="24"/>
                <w:lang w:val="ru-RU"/>
              </w:rPr>
              <w:t>таныстыру</w:t>
            </w:r>
            <w:proofErr w:type="spellEnd"/>
          </w:p>
        </w:tc>
        <w:tc>
          <w:tcPr>
            <w:tcW w:w="12190" w:type="dxa"/>
            <w:tcBorders>
              <w:top w:val="single" w:sz="4" w:space="0" w:color="000000"/>
              <w:left w:val="single" w:sz="4" w:space="0" w:color="000000"/>
              <w:bottom w:val="single" w:sz="4" w:space="0" w:color="000000"/>
              <w:right w:val="single" w:sz="4" w:space="0" w:color="000000"/>
            </w:tcBorders>
            <w:vAlign w:val="center"/>
          </w:tcPr>
          <w:p w14:paraId="4BE4194F" w14:textId="77777777" w:rsidR="00A94719" w:rsidRPr="00201823" w:rsidRDefault="00A94719" w:rsidP="00A63753">
            <w:pPr>
              <w:pStyle w:val="11"/>
              <w:spacing w:after="240"/>
              <w:ind w:left="3"/>
              <w:rPr>
                <w:b w:val="0"/>
                <w:sz w:val="24"/>
                <w:szCs w:val="24"/>
              </w:rPr>
            </w:pPr>
            <w:r w:rsidRPr="00201823">
              <w:rPr>
                <w:bCs w:val="0"/>
                <w:sz w:val="24"/>
                <w:szCs w:val="24"/>
              </w:rPr>
              <w:t xml:space="preserve">Бала, оның отбасы, үйі. </w:t>
            </w:r>
            <w:r w:rsidRPr="00201823">
              <w:rPr>
                <w:b w:val="0"/>
                <w:sz w:val="24"/>
                <w:szCs w:val="24"/>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08ABD6C7" w14:textId="77777777" w:rsidR="00A94719" w:rsidRPr="00201823" w:rsidRDefault="00A94719" w:rsidP="00A63753">
            <w:pPr>
              <w:pStyle w:val="11"/>
              <w:spacing w:after="240"/>
              <w:ind w:left="3"/>
              <w:rPr>
                <w:b w:val="0"/>
                <w:sz w:val="24"/>
                <w:szCs w:val="24"/>
              </w:rPr>
            </w:pPr>
            <w:r w:rsidRPr="00201823">
              <w:rPr>
                <w:bCs w:val="0"/>
                <w:sz w:val="24"/>
                <w:szCs w:val="24"/>
              </w:rPr>
              <w:t xml:space="preserve">Заттық әлем. </w:t>
            </w:r>
            <w:r w:rsidRPr="00201823">
              <w:rPr>
                <w:b w:val="0"/>
                <w:sz w:val="24"/>
                <w:szCs w:val="24"/>
              </w:rPr>
              <w:t>Екі қолмен бір уақытта заттармен әрекет етуді үйрету.</w:t>
            </w:r>
          </w:p>
          <w:p w14:paraId="435B330F" w14:textId="77777777" w:rsidR="00A94719" w:rsidRPr="00201823" w:rsidRDefault="00A94719" w:rsidP="00A63753">
            <w:pPr>
              <w:pStyle w:val="11"/>
              <w:spacing w:after="240"/>
              <w:ind w:left="3"/>
              <w:rPr>
                <w:b w:val="0"/>
                <w:sz w:val="24"/>
                <w:szCs w:val="24"/>
              </w:rPr>
            </w:pPr>
            <w:r w:rsidRPr="00201823">
              <w:rPr>
                <w:bCs w:val="0"/>
                <w:sz w:val="24"/>
                <w:szCs w:val="24"/>
              </w:rPr>
              <w:t xml:space="preserve">Көлік. </w:t>
            </w:r>
            <w:r w:rsidRPr="00201823">
              <w:rPr>
                <w:b w:val="0"/>
                <w:sz w:val="24"/>
                <w:szCs w:val="24"/>
              </w:rPr>
              <w:t>Көлік құралдарының кейбір түрлерімен таныстыру.</w:t>
            </w:r>
          </w:p>
          <w:p w14:paraId="1CC2AB15" w14:textId="77777777" w:rsidR="00A94719" w:rsidRPr="00201823" w:rsidRDefault="00A94719" w:rsidP="00A63753">
            <w:pPr>
              <w:pStyle w:val="11"/>
              <w:spacing w:after="240"/>
              <w:ind w:left="3"/>
              <w:rPr>
                <w:b w:val="0"/>
                <w:sz w:val="24"/>
                <w:szCs w:val="24"/>
              </w:rPr>
            </w:pPr>
            <w:r w:rsidRPr="00201823">
              <w:rPr>
                <w:bCs w:val="0"/>
                <w:sz w:val="24"/>
                <w:szCs w:val="24"/>
              </w:rPr>
              <w:t>Еңбекке баулу. Е</w:t>
            </w:r>
            <w:r w:rsidRPr="00201823">
              <w:rPr>
                <w:b w:val="0"/>
                <w:sz w:val="24"/>
                <w:szCs w:val="24"/>
              </w:rPr>
              <w:t xml:space="preserve">ресектердің әрекеттерді қалай орындап жатқанына балалардың назарын аудару. </w:t>
            </w:r>
          </w:p>
          <w:p w14:paraId="7329F5EE" w14:textId="77777777" w:rsidR="00A94719" w:rsidRPr="00201823" w:rsidRDefault="00A94719" w:rsidP="00A63753">
            <w:pPr>
              <w:pStyle w:val="11"/>
              <w:spacing w:after="240"/>
              <w:ind w:left="3"/>
              <w:rPr>
                <w:b w:val="0"/>
                <w:sz w:val="24"/>
                <w:szCs w:val="24"/>
              </w:rPr>
            </w:pPr>
            <w:r w:rsidRPr="00201823">
              <w:rPr>
                <w:bCs w:val="0"/>
                <w:sz w:val="24"/>
                <w:szCs w:val="24"/>
              </w:rPr>
              <w:t xml:space="preserve">Адамгершілік тәрбиесі. </w:t>
            </w:r>
            <w:r w:rsidRPr="00201823">
              <w:rPr>
                <w:b w:val="0"/>
                <w:sz w:val="24"/>
                <w:szCs w:val="24"/>
              </w:rPr>
              <w:t xml:space="preserve">Ненің «дұрыс» немесе «дұрыс емес», «жақсы» немесе «жаман» екені туралы қарапайым </w:t>
            </w:r>
            <w:r w:rsidRPr="00201823">
              <w:rPr>
                <w:b w:val="0"/>
                <w:sz w:val="24"/>
                <w:szCs w:val="24"/>
              </w:rPr>
              <w:lastRenderedPageBreak/>
              <w:t>түсініктерді қалыптастыру.</w:t>
            </w:r>
          </w:p>
          <w:p w14:paraId="2BCC993C" w14:textId="77777777" w:rsidR="00A94719" w:rsidRPr="00201823" w:rsidRDefault="00A94719" w:rsidP="00A63753">
            <w:pPr>
              <w:pStyle w:val="11"/>
              <w:spacing w:after="240"/>
              <w:ind w:left="3"/>
              <w:rPr>
                <w:b w:val="0"/>
                <w:sz w:val="24"/>
                <w:szCs w:val="24"/>
              </w:rPr>
            </w:pPr>
            <w:r w:rsidRPr="00201823">
              <w:rPr>
                <w:bCs w:val="0"/>
                <w:sz w:val="24"/>
                <w:szCs w:val="24"/>
              </w:rPr>
              <w:t>Табиғат әлемі.</w:t>
            </w:r>
            <w:r w:rsidRPr="00201823">
              <w:rPr>
                <w:b w:val="0"/>
                <w:sz w:val="24"/>
                <w:szCs w:val="24"/>
              </w:rPr>
              <w:t xml:space="preserve"> Табиғат құбылыстарына қызығушылық таныту. Табиғаттағы маусымдық өзгерістер туралы алғашқы түсініктерді қалыптастыру: қар, жаңбыр, жел. Аулаға ұшып келетін құстарды (торғай, көгершін, қарға), үй құстарын (тауық, қаз, үйрек), маусымға тән табиғат құбылыстарын бақылау.</w:t>
            </w:r>
          </w:p>
        </w:tc>
      </w:tr>
      <w:tr w:rsidR="00A94719" w:rsidRPr="008B3D8F" w14:paraId="1A7B35EB" w14:textId="77777777" w:rsidTr="00A94719">
        <w:trPr>
          <w:trHeight w:val="302"/>
        </w:trPr>
        <w:tc>
          <w:tcPr>
            <w:tcW w:w="2978" w:type="dxa"/>
            <w:tcBorders>
              <w:top w:val="single" w:sz="4" w:space="0" w:color="000000"/>
              <w:left w:val="single" w:sz="4" w:space="0" w:color="000000"/>
              <w:bottom w:val="single" w:sz="4" w:space="0" w:color="000000"/>
            </w:tcBorders>
          </w:tcPr>
          <w:p w14:paraId="4272F61E" w14:textId="77777777" w:rsidR="00A94719" w:rsidRPr="00201823" w:rsidRDefault="00A94719" w:rsidP="00A63753">
            <w:pPr>
              <w:pStyle w:val="TableParagraph"/>
              <w:spacing w:before="3" w:after="240"/>
              <w:ind w:left="102" w:right="152"/>
              <w:jc w:val="center"/>
              <w:rPr>
                <w:b/>
                <w:bCs/>
                <w:sz w:val="24"/>
                <w:szCs w:val="24"/>
              </w:rPr>
            </w:pPr>
            <w:r w:rsidRPr="00201823">
              <w:rPr>
                <w:b/>
                <w:bCs/>
                <w:sz w:val="24"/>
                <w:szCs w:val="24"/>
              </w:rPr>
              <w:lastRenderedPageBreak/>
              <w:t xml:space="preserve">Сурет салу </w:t>
            </w:r>
          </w:p>
        </w:tc>
        <w:tc>
          <w:tcPr>
            <w:tcW w:w="12190" w:type="dxa"/>
            <w:tcBorders>
              <w:top w:val="single" w:sz="4" w:space="0" w:color="000000"/>
              <w:left w:val="single" w:sz="4" w:space="0" w:color="000000"/>
              <w:bottom w:val="single" w:sz="4" w:space="0" w:color="000000"/>
              <w:right w:val="single" w:sz="4" w:space="0" w:color="000000"/>
            </w:tcBorders>
            <w:vAlign w:val="center"/>
          </w:tcPr>
          <w:p w14:paraId="4F58BDEE" w14:textId="77777777" w:rsidR="00A94719" w:rsidRPr="00201823" w:rsidRDefault="00A94719" w:rsidP="00A63753">
            <w:pPr>
              <w:pStyle w:val="11"/>
              <w:spacing w:after="240"/>
              <w:ind w:left="3"/>
              <w:rPr>
                <w:sz w:val="24"/>
                <w:szCs w:val="24"/>
              </w:rPr>
            </w:pPr>
            <w:r w:rsidRPr="00201823">
              <w:rPr>
                <w:b w:val="0"/>
                <w:sz w:val="24"/>
                <w:szCs w:val="24"/>
              </w:rPr>
              <w:t>Белгілі бір ережелерді орындауға үйрету: дұрыс отыру, қағазды мыжып алмау, қарындашты тістемеу, жұмысты мұқият орындау.</w:t>
            </w:r>
          </w:p>
        </w:tc>
      </w:tr>
      <w:tr w:rsidR="00A94719" w:rsidRPr="008B3D8F" w14:paraId="03B84D6D"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03D045C7" w14:textId="77777777" w:rsidR="00A94719" w:rsidRPr="00201823" w:rsidRDefault="00A94719" w:rsidP="00A63753">
            <w:pPr>
              <w:pStyle w:val="TableParagraph"/>
              <w:spacing w:after="240" w:line="256" w:lineRule="exact"/>
              <w:ind w:left="102" w:right="152"/>
              <w:jc w:val="center"/>
              <w:rPr>
                <w:b/>
                <w:bCs/>
                <w:sz w:val="24"/>
                <w:szCs w:val="24"/>
              </w:rPr>
            </w:pPr>
            <w:r w:rsidRPr="00201823">
              <w:rPr>
                <w:b/>
                <w:bCs/>
                <w:sz w:val="24"/>
                <w:szCs w:val="24"/>
              </w:rPr>
              <w:t>Мүсіндеу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681188C1" w14:textId="77777777" w:rsidR="00A94719" w:rsidRPr="00201823" w:rsidRDefault="00A94719" w:rsidP="00A63753">
            <w:pPr>
              <w:pStyle w:val="11"/>
              <w:spacing w:after="240"/>
              <w:ind w:left="3"/>
              <w:rPr>
                <w:sz w:val="24"/>
                <w:szCs w:val="24"/>
              </w:rPr>
            </w:pPr>
            <w:r w:rsidRPr="00201823">
              <w:rPr>
                <w:b w:val="0"/>
                <w:bCs w:val="0"/>
                <w:sz w:val="24"/>
                <w:szCs w:val="24"/>
              </w:rPr>
              <w:t>Қарапайым және күрделі пішінді заттарды мүсіндеудің техникалық дағдыларын қалыптастыру: м.сіндеу кезінде кесектерді біріктіру, қуыршаққа арналған әшекейлерді (білезік, жүзік, қол сағат) мүсіндеу, заттардың ұқсастықтарын табу.</w:t>
            </w:r>
          </w:p>
        </w:tc>
      </w:tr>
      <w:tr w:rsidR="00A94719" w:rsidRPr="008B3D8F" w14:paraId="05FC5688"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507F04FF" w14:textId="77777777" w:rsidR="00A94719" w:rsidRPr="00201823" w:rsidRDefault="00A94719" w:rsidP="00A63753">
            <w:pPr>
              <w:pStyle w:val="TableParagraph"/>
              <w:spacing w:after="240" w:line="256" w:lineRule="exact"/>
              <w:ind w:left="102" w:right="152"/>
              <w:jc w:val="center"/>
              <w:rPr>
                <w:b/>
                <w:bCs/>
                <w:sz w:val="24"/>
                <w:szCs w:val="24"/>
              </w:rPr>
            </w:pPr>
            <w:r w:rsidRPr="00201823">
              <w:rPr>
                <w:b/>
                <w:bCs/>
                <w:color w:val="000000"/>
                <w:spacing w:val="2"/>
                <w:sz w:val="24"/>
                <w:szCs w:val="24"/>
                <w:shd w:val="clear" w:color="auto" w:fill="FFFFFF"/>
              </w:rPr>
              <w:t>Жапсыру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33EF7F88" w14:textId="77777777" w:rsidR="00A94719" w:rsidRPr="00201823" w:rsidRDefault="00A94719" w:rsidP="00A63753">
            <w:pPr>
              <w:pStyle w:val="11"/>
              <w:spacing w:after="240"/>
              <w:ind w:left="3"/>
              <w:rPr>
                <w:b w:val="0"/>
                <w:bCs w:val="0"/>
                <w:sz w:val="24"/>
                <w:szCs w:val="24"/>
              </w:rPr>
            </w:pPr>
            <w:r w:rsidRPr="00201823">
              <w:rPr>
                <w:b w:val="0"/>
                <w:bCs w:val="0"/>
                <w:sz w:val="24"/>
                <w:szCs w:val="24"/>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A94719" w:rsidRPr="008B3D8F" w14:paraId="6BF505F1"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3C9055E1" w14:textId="77777777" w:rsidR="00A94719" w:rsidRPr="00201823" w:rsidRDefault="00A94719" w:rsidP="00A63753">
            <w:pPr>
              <w:pStyle w:val="TableParagraph"/>
              <w:spacing w:after="240" w:line="265" w:lineRule="exact"/>
              <w:ind w:left="102" w:right="152"/>
              <w:jc w:val="center"/>
              <w:rPr>
                <w:b/>
                <w:bCs/>
                <w:sz w:val="24"/>
                <w:szCs w:val="24"/>
              </w:rPr>
            </w:pPr>
            <w:r w:rsidRPr="00201823">
              <w:rPr>
                <w:b/>
                <w:bCs/>
                <w:color w:val="000000"/>
                <w:spacing w:val="2"/>
                <w:sz w:val="24"/>
                <w:szCs w:val="24"/>
                <w:shd w:val="clear" w:color="auto" w:fill="FFFFFF"/>
              </w:rPr>
              <w:t>Құрастыру</w:t>
            </w:r>
          </w:p>
        </w:tc>
        <w:tc>
          <w:tcPr>
            <w:tcW w:w="12190" w:type="dxa"/>
            <w:tcBorders>
              <w:top w:val="single" w:sz="4" w:space="0" w:color="000000"/>
              <w:left w:val="single" w:sz="4" w:space="0" w:color="000000"/>
              <w:bottom w:val="single" w:sz="4" w:space="0" w:color="000000"/>
              <w:right w:val="single" w:sz="4" w:space="0" w:color="000000"/>
            </w:tcBorders>
            <w:vAlign w:val="center"/>
          </w:tcPr>
          <w:p w14:paraId="083B749B" w14:textId="77777777" w:rsidR="00A94719" w:rsidRPr="00201823" w:rsidRDefault="00A94719" w:rsidP="00A63753">
            <w:pPr>
              <w:pStyle w:val="11"/>
              <w:spacing w:after="240"/>
              <w:ind w:left="3"/>
              <w:rPr>
                <w:b w:val="0"/>
                <w:bCs w:val="0"/>
                <w:sz w:val="24"/>
                <w:szCs w:val="24"/>
              </w:rPr>
            </w:pPr>
            <w:r w:rsidRPr="00201823">
              <w:rPr>
                <w:b w:val="0"/>
                <w:bCs w:val="0"/>
                <w:sz w:val="24"/>
                <w:szCs w:val="24"/>
              </w:rPr>
              <w:t>Құрылыс масштабына сәйкес (кішкентай гараждарға арналған шағын машиналар) қосымша сюжеттік ойыншықтарды пайдалана білу дағдысын дамыту, табиғи материалдарды (құм, су, тас) қолданып, ойнауға мүмкіндік беру.</w:t>
            </w:r>
          </w:p>
        </w:tc>
      </w:tr>
      <w:tr w:rsidR="00A94719" w:rsidRPr="008B3D8F" w14:paraId="38CDBCF2" w14:textId="77777777" w:rsidTr="00A94719">
        <w:trPr>
          <w:trHeight w:val="275"/>
        </w:trPr>
        <w:tc>
          <w:tcPr>
            <w:tcW w:w="2978" w:type="dxa"/>
            <w:tcBorders>
              <w:top w:val="single" w:sz="4" w:space="0" w:color="000000"/>
              <w:left w:val="single" w:sz="4" w:space="0" w:color="000000"/>
              <w:bottom w:val="single" w:sz="4" w:space="0" w:color="000000"/>
            </w:tcBorders>
            <w:vAlign w:val="center"/>
          </w:tcPr>
          <w:p w14:paraId="31F1F220" w14:textId="77777777" w:rsidR="00A94719" w:rsidRPr="00201823" w:rsidRDefault="00A94719" w:rsidP="00A63753">
            <w:pPr>
              <w:pStyle w:val="TableParagraph"/>
              <w:spacing w:after="240" w:line="256" w:lineRule="exact"/>
              <w:ind w:left="102" w:right="152"/>
              <w:jc w:val="center"/>
              <w:rPr>
                <w:b/>
                <w:bCs/>
                <w:sz w:val="24"/>
                <w:szCs w:val="24"/>
              </w:rPr>
            </w:pPr>
            <w:r w:rsidRPr="00201823">
              <w:rPr>
                <w:b/>
                <w:bCs/>
                <w:sz w:val="24"/>
                <w:szCs w:val="24"/>
              </w:rPr>
              <w:t>Музыка</w:t>
            </w:r>
          </w:p>
        </w:tc>
        <w:tc>
          <w:tcPr>
            <w:tcW w:w="12190" w:type="dxa"/>
            <w:tcBorders>
              <w:top w:val="single" w:sz="4" w:space="0" w:color="000000"/>
              <w:left w:val="single" w:sz="4" w:space="0" w:color="000000"/>
              <w:bottom w:val="single" w:sz="4" w:space="0" w:color="000000"/>
              <w:right w:val="single" w:sz="4" w:space="0" w:color="000000"/>
            </w:tcBorders>
            <w:vAlign w:val="center"/>
          </w:tcPr>
          <w:p w14:paraId="29E28DF8" w14:textId="77777777" w:rsidR="00A94719" w:rsidRPr="00201823" w:rsidRDefault="00A94719" w:rsidP="00A63753">
            <w:pPr>
              <w:pStyle w:val="11"/>
              <w:spacing w:after="240"/>
              <w:ind w:left="3"/>
              <w:rPr>
                <w:b w:val="0"/>
                <w:bCs w:val="0"/>
                <w:sz w:val="24"/>
                <w:szCs w:val="24"/>
              </w:rPr>
            </w:pPr>
            <w:r w:rsidRPr="00201823">
              <w:rPr>
                <w:sz w:val="24"/>
                <w:szCs w:val="24"/>
              </w:rPr>
              <w:t xml:space="preserve">Музыка тыңдау. </w:t>
            </w:r>
            <w:r w:rsidRPr="00201823">
              <w:rPr>
                <w:b w:val="0"/>
                <w:bCs w:val="0"/>
                <w:sz w:val="24"/>
                <w:szCs w:val="24"/>
              </w:rPr>
              <w:t>Әр түрлі музыкалық аспаптарда таныс әуендерді тыңдауға, осы әуендерді тануға үйрету.</w:t>
            </w:r>
          </w:p>
          <w:p w14:paraId="736D1C7C" w14:textId="77777777" w:rsidR="00A94719" w:rsidRPr="00201823" w:rsidRDefault="00A94719" w:rsidP="00A63753">
            <w:pPr>
              <w:pStyle w:val="11"/>
              <w:spacing w:after="240"/>
              <w:ind w:left="3"/>
              <w:rPr>
                <w:b w:val="0"/>
                <w:bCs w:val="0"/>
                <w:sz w:val="24"/>
                <w:szCs w:val="24"/>
              </w:rPr>
            </w:pPr>
            <w:r w:rsidRPr="00201823">
              <w:rPr>
                <w:sz w:val="24"/>
                <w:szCs w:val="24"/>
              </w:rPr>
              <w:t xml:space="preserve">Ән айту. </w:t>
            </w:r>
            <w:r w:rsidRPr="00201823">
              <w:rPr>
                <w:b w:val="0"/>
                <w:bCs w:val="0"/>
                <w:sz w:val="24"/>
                <w:szCs w:val="24"/>
              </w:rPr>
              <w:t>Әуенді  интонациямен және ырғақты дұрыс жеткізу қабілетін дамыту</w:t>
            </w:r>
          </w:p>
          <w:p w14:paraId="3BEAC67F" w14:textId="77777777" w:rsidR="00A94719" w:rsidRPr="00201823" w:rsidRDefault="00A94719" w:rsidP="00A63753">
            <w:pPr>
              <w:pStyle w:val="11"/>
              <w:spacing w:after="240"/>
              <w:ind w:left="3"/>
              <w:rPr>
                <w:sz w:val="24"/>
                <w:szCs w:val="24"/>
              </w:rPr>
            </w:pPr>
            <w:r w:rsidRPr="00201823">
              <w:rPr>
                <w:sz w:val="24"/>
                <w:szCs w:val="24"/>
              </w:rPr>
              <w:t xml:space="preserve">Музыкалық-ырғақтық қимылдар. </w:t>
            </w:r>
            <w:r w:rsidRPr="00201823">
              <w:rPr>
                <w:b w:val="0"/>
                <w:bCs w:val="0"/>
                <w:sz w:val="24"/>
                <w:szCs w:val="24"/>
              </w:rPr>
              <w:t>Әртүрлі кейіпкерлердің қимылдарын ойындарда көрсету (қанатын жайып ұшқан құстар), ойындар мен әндерді сахналау.</w:t>
            </w:r>
          </w:p>
        </w:tc>
      </w:tr>
    </w:tbl>
    <w:p w14:paraId="47D65C57" w14:textId="77777777" w:rsidR="00A94719" w:rsidRPr="00201823" w:rsidRDefault="00A94719" w:rsidP="00E83BE8">
      <w:pPr>
        <w:rPr>
          <w:rFonts w:ascii="Times New Roman" w:hAnsi="Times New Roman" w:cs="Times New Roman"/>
          <w:sz w:val="24"/>
          <w:szCs w:val="24"/>
          <w:lang w:val="kk-KZ"/>
        </w:rPr>
      </w:pPr>
    </w:p>
    <w:p w14:paraId="05A159F0" w14:textId="77777777" w:rsidR="00A94719" w:rsidRPr="00201823" w:rsidRDefault="00A94719" w:rsidP="00E83BE8">
      <w:pPr>
        <w:rPr>
          <w:rFonts w:ascii="Times New Roman" w:hAnsi="Times New Roman" w:cs="Times New Roman"/>
          <w:sz w:val="24"/>
          <w:szCs w:val="24"/>
          <w:lang w:val="kk-KZ"/>
        </w:rPr>
      </w:pPr>
    </w:p>
    <w:p w14:paraId="1A0407FC" w14:textId="77777777" w:rsidR="00A94719" w:rsidRPr="00201823" w:rsidRDefault="00A94719" w:rsidP="00E83BE8">
      <w:pPr>
        <w:rPr>
          <w:rFonts w:ascii="Times New Roman" w:hAnsi="Times New Roman" w:cs="Times New Roman"/>
          <w:sz w:val="24"/>
          <w:szCs w:val="24"/>
          <w:lang w:val="kk-KZ"/>
        </w:rPr>
      </w:pPr>
    </w:p>
    <w:p w14:paraId="27B30014" w14:textId="77777777" w:rsidR="00A94719" w:rsidRPr="00201823" w:rsidRDefault="00A94719" w:rsidP="00E83BE8">
      <w:pPr>
        <w:rPr>
          <w:rFonts w:ascii="Times New Roman" w:hAnsi="Times New Roman" w:cs="Times New Roman"/>
          <w:sz w:val="24"/>
          <w:szCs w:val="24"/>
          <w:lang w:val="kk-KZ"/>
        </w:rPr>
      </w:pPr>
    </w:p>
    <w:p w14:paraId="1916B537" w14:textId="77777777" w:rsidR="00963B65" w:rsidRPr="00201823" w:rsidRDefault="00963B65" w:rsidP="00E83BE8">
      <w:pPr>
        <w:rPr>
          <w:rFonts w:ascii="Times New Roman" w:hAnsi="Times New Roman" w:cs="Times New Roman"/>
          <w:sz w:val="24"/>
          <w:szCs w:val="24"/>
          <w:lang w:val="kk-KZ"/>
        </w:rPr>
      </w:pPr>
    </w:p>
    <w:p w14:paraId="1732D06E" w14:textId="77777777" w:rsidR="00963B65" w:rsidRPr="00201823" w:rsidRDefault="00963B65" w:rsidP="00E83BE8">
      <w:pPr>
        <w:rPr>
          <w:rFonts w:ascii="Times New Roman" w:hAnsi="Times New Roman" w:cs="Times New Roman"/>
          <w:sz w:val="24"/>
          <w:szCs w:val="24"/>
          <w:lang w:val="kk-KZ"/>
        </w:rPr>
      </w:pPr>
    </w:p>
    <w:p w14:paraId="1372D073" w14:textId="16D03A23" w:rsidR="00296FD5" w:rsidRPr="00201823" w:rsidRDefault="00296FD5" w:rsidP="00296FD5">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1D6E08"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1D6E08"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B1A50A3" w14:textId="164CE7A4"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w:t>
      </w:r>
      <w:r w:rsidR="008B3D8F">
        <w:rPr>
          <w:sz w:val="24"/>
          <w:szCs w:val="24"/>
        </w:rPr>
        <w:t>«Ай-Дай»</w:t>
      </w:r>
      <w:r w:rsidRPr="00201823">
        <w:rPr>
          <w:b w:val="0"/>
          <w:sz w:val="24"/>
          <w:szCs w:val="24"/>
        </w:rPr>
        <w:t xml:space="preserve"> бөбекжай - балабақшасы</w:t>
      </w:r>
    </w:p>
    <w:p w14:paraId="0B943D5B" w14:textId="053C3A1E"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A63753" w:rsidRPr="00201823">
        <w:rPr>
          <w:b w:val="0"/>
          <w:bCs w:val="0"/>
          <w:sz w:val="24"/>
          <w:szCs w:val="24"/>
        </w:rPr>
        <w:t xml:space="preserve">кіші  жастағы </w:t>
      </w:r>
      <w:r w:rsidR="008B3D8F">
        <w:rPr>
          <w:b w:val="0"/>
          <w:bCs w:val="0"/>
          <w:sz w:val="24"/>
          <w:szCs w:val="24"/>
        </w:rPr>
        <w:t>«Балапан»</w:t>
      </w:r>
      <w:r w:rsidR="0041561D" w:rsidRPr="00201823">
        <w:rPr>
          <w:b w:val="0"/>
          <w:bCs w:val="0"/>
          <w:sz w:val="24"/>
          <w:szCs w:val="24"/>
        </w:rPr>
        <w:t xml:space="preserve"> тобы</w:t>
      </w:r>
    </w:p>
    <w:p w14:paraId="2FD68089"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32A7A1E6" w14:textId="0859827C" w:rsidR="00296FD5" w:rsidRPr="00201823" w:rsidRDefault="00823077" w:rsidP="00296FD5">
      <w:pPr>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xml:space="preserve">: </w:t>
      </w:r>
      <w:r w:rsidR="001D6E08" w:rsidRPr="00201823">
        <w:rPr>
          <w:rFonts w:ascii="Times New Roman" w:eastAsia="Times New Roman" w:hAnsi="Times New Roman" w:cs="Times New Roman"/>
          <w:sz w:val="24"/>
          <w:szCs w:val="21"/>
          <w:lang w:val="kk-KZ"/>
        </w:rPr>
        <w:t xml:space="preserve">сәуір </w:t>
      </w:r>
      <w:r w:rsidRPr="00201823">
        <w:rPr>
          <w:rFonts w:ascii="Times New Roman" w:eastAsia="Times New Roman" w:hAnsi="Times New Roman" w:cs="Times New Roman"/>
          <w:sz w:val="24"/>
          <w:szCs w:val="21"/>
          <w:lang w:val="kk-KZ"/>
        </w:rPr>
        <w:t xml:space="preserve"> </w:t>
      </w:r>
    </w:p>
    <w:tbl>
      <w:tblPr>
        <w:tblW w:w="15452" w:type="dxa"/>
        <w:tblInd w:w="-431" w:type="dxa"/>
        <w:tblLayout w:type="fixed"/>
        <w:tblCellMar>
          <w:left w:w="0" w:type="dxa"/>
          <w:right w:w="0" w:type="dxa"/>
        </w:tblCellMar>
        <w:tblLook w:val="04A0" w:firstRow="1" w:lastRow="0" w:firstColumn="1" w:lastColumn="0" w:noHBand="0" w:noVBand="1"/>
      </w:tblPr>
      <w:tblGrid>
        <w:gridCol w:w="2563"/>
        <w:gridCol w:w="12889"/>
      </w:tblGrid>
      <w:tr w:rsidR="00296FD5" w:rsidRPr="00201823" w14:paraId="1253C724" w14:textId="77777777" w:rsidTr="00296FD5">
        <w:trPr>
          <w:trHeight w:val="1475"/>
        </w:trPr>
        <w:tc>
          <w:tcPr>
            <w:tcW w:w="2563" w:type="dxa"/>
            <w:tcBorders>
              <w:top w:val="single" w:sz="4" w:space="0" w:color="000000"/>
              <w:left w:val="single" w:sz="4" w:space="0" w:color="000000"/>
              <w:bottom w:val="single" w:sz="4" w:space="0" w:color="000000"/>
              <w:right w:val="nil"/>
            </w:tcBorders>
            <w:vAlign w:val="center"/>
            <w:hideMark/>
          </w:tcPr>
          <w:p w14:paraId="63FAC374" w14:textId="77777777" w:rsidR="00296FD5" w:rsidRPr="00201823" w:rsidRDefault="00296FD5" w:rsidP="00A63753">
            <w:pPr>
              <w:pStyle w:val="TableParagraph"/>
              <w:spacing w:after="240"/>
              <w:ind w:left="31" w:right="174"/>
              <w:jc w:val="center"/>
              <w:rPr>
                <w:b/>
                <w:bCs/>
                <w:sz w:val="24"/>
                <w:szCs w:val="24"/>
              </w:rPr>
            </w:pPr>
            <w:r w:rsidRPr="00201823">
              <w:rPr>
                <w:b/>
                <w:bCs/>
                <w:sz w:val="24"/>
                <w:szCs w:val="24"/>
              </w:rPr>
              <w:t>Ұйымдастырылған іс-әрекет</w:t>
            </w:r>
          </w:p>
        </w:tc>
        <w:tc>
          <w:tcPr>
            <w:tcW w:w="12889" w:type="dxa"/>
            <w:tcBorders>
              <w:top w:val="single" w:sz="4" w:space="0" w:color="000000"/>
              <w:left w:val="single" w:sz="4" w:space="0" w:color="000000"/>
              <w:bottom w:val="single" w:sz="4" w:space="0" w:color="000000"/>
              <w:right w:val="single" w:sz="4" w:space="0" w:color="000000"/>
            </w:tcBorders>
            <w:vAlign w:val="center"/>
            <w:hideMark/>
          </w:tcPr>
          <w:p w14:paraId="26291D3F" w14:textId="77777777" w:rsidR="00296FD5" w:rsidRPr="00201823" w:rsidRDefault="00296FD5" w:rsidP="00A63753">
            <w:pPr>
              <w:pStyle w:val="TableParagraph"/>
              <w:spacing w:before="153" w:after="240"/>
              <w:ind w:right="168"/>
              <w:jc w:val="center"/>
              <w:rPr>
                <w:b/>
                <w:bCs/>
                <w:sz w:val="24"/>
                <w:szCs w:val="24"/>
              </w:rPr>
            </w:pPr>
            <w:r w:rsidRPr="00201823">
              <w:rPr>
                <w:b/>
                <w:bCs/>
                <w:sz w:val="24"/>
                <w:szCs w:val="24"/>
              </w:rPr>
              <w:t>Ұйымдастырылған іс-әрекет міндеттері</w:t>
            </w:r>
          </w:p>
        </w:tc>
      </w:tr>
      <w:tr w:rsidR="00296FD5" w:rsidRPr="00201823" w14:paraId="3E88869B" w14:textId="77777777" w:rsidTr="00296FD5">
        <w:trPr>
          <w:trHeight w:val="70"/>
        </w:trPr>
        <w:tc>
          <w:tcPr>
            <w:tcW w:w="2563" w:type="dxa"/>
            <w:tcBorders>
              <w:top w:val="single" w:sz="4" w:space="0" w:color="000000"/>
              <w:left w:val="single" w:sz="4" w:space="0" w:color="000000"/>
              <w:bottom w:val="single" w:sz="4" w:space="0" w:color="000000"/>
              <w:right w:val="nil"/>
            </w:tcBorders>
            <w:vAlign w:val="center"/>
            <w:hideMark/>
          </w:tcPr>
          <w:p w14:paraId="330B6DF8" w14:textId="77777777" w:rsidR="00296FD5" w:rsidRPr="00201823" w:rsidRDefault="00296FD5" w:rsidP="00A63753">
            <w:pPr>
              <w:pStyle w:val="TableParagraph"/>
              <w:spacing w:after="240" w:line="256" w:lineRule="exact"/>
              <w:ind w:left="31"/>
              <w:jc w:val="center"/>
              <w:rPr>
                <w:b/>
                <w:bCs/>
                <w:sz w:val="24"/>
                <w:szCs w:val="24"/>
              </w:rPr>
            </w:pPr>
            <w:r w:rsidRPr="00201823">
              <w:rPr>
                <w:b/>
                <w:bCs/>
                <w:sz w:val="24"/>
                <w:szCs w:val="24"/>
              </w:rPr>
              <w:t>Дене шынықтыру</w:t>
            </w:r>
          </w:p>
        </w:tc>
        <w:tc>
          <w:tcPr>
            <w:tcW w:w="12889" w:type="dxa"/>
            <w:tcBorders>
              <w:top w:val="single" w:sz="4" w:space="0" w:color="000000"/>
              <w:left w:val="single" w:sz="4" w:space="0" w:color="000000"/>
              <w:bottom w:val="single" w:sz="4" w:space="0" w:color="000000"/>
              <w:right w:val="single" w:sz="4" w:space="0" w:color="000000"/>
            </w:tcBorders>
            <w:hideMark/>
          </w:tcPr>
          <w:p w14:paraId="58869E48" w14:textId="77777777" w:rsidR="00296FD5" w:rsidRPr="00201823" w:rsidRDefault="00296FD5" w:rsidP="00A63753">
            <w:pPr>
              <w:pStyle w:val="TableParagraph"/>
              <w:spacing w:after="240"/>
              <w:jc w:val="both"/>
              <w:rPr>
                <w:b/>
                <w:bCs/>
                <w:sz w:val="24"/>
                <w:szCs w:val="24"/>
              </w:rPr>
            </w:pPr>
            <w:r w:rsidRPr="00201823">
              <w:rPr>
                <w:b/>
                <w:bCs/>
                <w:sz w:val="24"/>
                <w:szCs w:val="24"/>
              </w:rPr>
              <w:t>Негізгі қимылдар:</w:t>
            </w:r>
          </w:p>
          <w:p w14:paraId="3F730C2B" w14:textId="77777777" w:rsidR="00296FD5" w:rsidRPr="00201823" w:rsidRDefault="00296FD5" w:rsidP="00A63753">
            <w:pPr>
              <w:pStyle w:val="TableParagraph"/>
              <w:spacing w:after="240"/>
              <w:jc w:val="both"/>
              <w:rPr>
                <w:sz w:val="24"/>
                <w:szCs w:val="24"/>
              </w:rPr>
            </w:pPr>
            <w:r w:rsidRPr="00201823">
              <w:rPr>
                <w:b/>
                <w:bCs/>
                <w:sz w:val="24"/>
                <w:szCs w:val="24"/>
              </w:rPr>
              <w:t>Жүру.</w:t>
            </w:r>
            <w:r w:rsidRPr="00201823">
              <w:rPr>
                <w:sz w:val="24"/>
                <w:szCs w:val="24"/>
              </w:rPr>
              <w:t xml:space="preserve"> Жаяу жүру дағдыларыңызды жетілдіруді жалғастыру.</w:t>
            </w:r>
          </w:p>
          <w:p w14:paraId="3BA6A98F" w14:textId="77777777" w:rsidR="00296FD5" w:rsidRPr="00201823" w:rsidRDefault="00296FD5" w:rsidP="00A63753">
            <w:pPr>
              <w:pStyle w:val="TableParagraph"/>
              <w:spacing w:after="240"/>
              <w:jc w:val="both"/>
              <w:rPr>
                <w:sz w:val="24"/>
                <w:szCs w:val="24"/>
              </w:rPr>
            </w:pPr>
            <w:r w:rsidRPr="00201823">
              <w:rPr>
                <w:b/>
                <w:bCs/>
                <w:sz w:val="24"/>
                <w:szCs w:val="24"/>
              </w:rPr>
              <w:t>Тепе-теңдік жаттығулары.</w:t>
            </w:r>
            <w:r w:rsidRPr="00201823">
              <w:rPr>
                <w:sz w:val="24"/>
                <w:szCs w:val="24"/>
              </w:rPr>
              <w:t xml:space="preserve"> Тақтада 20 сантиметр қашықтықта орналасқан бірнеше кедергілерден (ленталар, текшелер және т.б.) адымдап, орнында баяу айналдыра отырып жүруге үйрету.</w:t>
            </w:r>
          </w:p>
          <w:p w14:paraId="03C3A7EC" w14:textId="77777777" w:rsidR="00296FD5" w:rsidRPr="00201823" w:rsidRDefault="00296FD5" w:rsidP="00A63753">
            <w:pPr>
              <w:pStyle w:val="TableParagraph"/>
              <w:spacing w:after="240"/>
              <w:jc w:val="both"/>
              <w:rPr>
                <w:sz w:val="24"/>
                <w:szCs w:val="24"/>
              </w:rPr>
            </w:pPr>
            <w:r w:rsidRPr="00201823">
              <w:rPr>
                <w:b/>
                <w:bCs/>
                <w:sz w:val="24"/>
                <w:szCs w:val="24"/>
              </w:rPr>
              <w:t>Жүгіру.</w:t>
            </w:r>
            <w:r w:rsidRPr="00201823">
              <w:rPr>
                <w:sz w:val="24"/>
                <w:szCs w:val="24"/>
              </w:rPr>
              <w:t xml:space="preserve"> Жаяу жүруден жүгіруге және керісінше қалай өту керектігін үйрету.</w:t>
            </w:r>
          </w:p>
          <w:p w14:paraId="040DBB77" w14:textId="77777777" w:rsidR="00296FD5" w:rsidRPr="00201823" w:rsidRDefault="00296FD5" w:rsidP="00A63753">
            <w:pPr>
              <w:pStyle w:val="TableParagraph"/>
              <w:spacing w:after="240"/>
              <w:jc w:val="both"/>
              <w:rPr>
                <w:sz w:val="24"/>
                <w:szCs w:val="24"/>
              </w:rPr>
            </w:pPr>
            <w:r w:rsidRPr="00201823">
              <w:rPr>
                <w:b/>
                <w:bCs/>
                <w:color w:val="000000"/>
                <w:sz w:val="24"/>
                <w:szCs w:val="24"/>
              </w:rPr>
              <w:t>Еңбектеу, өрмелеу</w:t>
            </w:r>
            <w:r w:rsidRPr="00201823">
              <w:rPr>
                <w:sz w:val="24"/>
                <w:szCs w:val="24"/>
              </w:rPr>
              <w:t>. Әртүрлі объектілерге өрмелеу дағдыларын жетілдіру.</w:t>
            </w:r>
          </w:p>
          <w:p w14:paraId="1DDD7696" w14:textId="77777777" w:rsidR="00296FD5" w:rsidRPr="00201823" w:rsidRDefault="00296FD5" w:rsidP="00A63753">
            <w:pPr>
              <w:pStyle w:val="TableParagraph"/>
              <w:spacing w:after="240"/>
              <w:jc w:val="both"/>
              <w:rPr>
                <w:sz w:val="24"/>
                <w:szCs w:val="24"/>
              </w:rPr>
            </w:pPr>
            <w:r w:rsidRPr="00201823">
              <w:rPr>
                <w:b/>
                <w:bCs/>
                <w:sz w:val="24"/>
                <w:szCs w:val="24"/>
              </w:rPr>
              <w:t>Домалату, лақтыру.</w:t>
            </w:r>
            <w:r w:rsidRPr="00201823">
              <w:rPr>
                <w:sz w:val="24"/>
                <w:szCs w:val="24"/>
              </w:rPr>
              <w:t xml:space="preserve"> Допты 0,5-1,5 метр қашықтықтан нысанаға лақтыру дағдыларын жетілдіру.</w:t>
            </w:r>
          </w:p>
          <w:p w14:paraId="541B0E5D" w14:textId="77777777" w:rsidR="00296FD5" w:rsidRPr="00201823" w:rsidRDefault="00296FD5" w:rsidP="00A63753">
            <w:pPr>
              <w:pStyle w:val="TableParagraph"/>
              <w:spacing w:after="240"/>
              <w:jc w:val="both"/>
              <w:rPr>
                <w:sz w:val="24"/>
                <w:szCs w:val="24"/>
              </w:rPr>
            </w:pPr>
            <w:r w:rsidRPr="00201823">
              <w:rPr>
                <w:b/>
                <w:bCs/>
                <w:sz w:val="24"/>
                <w:szCs w:val="24"/>
              </w:rPr>
              <w:t>Секіру.</w:t>
            </w:r>
            <w:r w:rsidRPr="00201823">
              <w:rPr>
                <w:sz w:val="24"/>
                <w:szCs w:val="24"/>
              </w:rPr>
              <w:t xml:space="preserve"> Әртүрлі заттардың үстінен секіру қабілетін арттыру.</w:t>
            </w:r>
          </w:p>
          <w:p w14:paraId="2D02F6A1" w14:textId="77777777" w:rsidR="00296FD5" w:rsidRPr="00201823" w:rsidRDefault="00296FD5" w:rsidP="00A63753">
            <w:pPr>
              <w:pStyle w:val="TableParagraph"/>
              <w:spacing w:after="240"/>
              <w:jc w:val="both"/>
              <w:rPr>
                <w:sz w:val="24"/>
                <w:szCs w:val="24"/>
              </w:rPr>
            </w:pPr>
            <w:r w:rsidRPr="00201823">
              <w:rPr>
                <w:b/>
                <w:bCs/>
                <w:color w:val="000000"/>
                <w:sz w:val="24"/>
                <w:szCs w:val="24"/>
              </w:rPr>
              <w:t>Жалпы дамытушы жаттығулар</w:t>
            </w:r>
            <w:r w:rsidRPr="00201823">
              <w:rPr>
                <w:b/>
                <w:bCs/>
                <w:sz w:val="24"/>
                <w:szCs w:val="24"/>
              </w:rPr>
              <w:t>.</w:t>
            </w:r>
            <w:r w:rsidRPr="00201823">
              <w:rPr>
                <w:sz w:val="24"/>
                <w:szCs w:val="24"/>
              </w:rPr>
              <w:t xml:space="preserve"> Тіректен ұстап отырып тұру, аяқ ұшымен тұрып тартылу. Аяқты өкшемен алға қою. Аяқ саусақтарын қимылдату (отырған қалыпта).</w:t>
            </w:r>
          </w:p>
          <w:p w14:paraId="65BC4718" w14:textId="77777777" w:rsidR="00296FD5" w:rsidRPr="00201823" w:rsidRDefault="00296FD5" w:rsidP="00A63753">
            <w:pPr>
              <w:pStyle w:val="TableParagraph"/>
              <w:spacing w:after="240"/>
              <w:jc w:val="both"/>
              <w:rPr>
                <w:sz w:val="24"/>
                <w:szCs w:val="24"/>
              </w:rPr>
            </w:pPr>
            <w:r w:rsidRPr="00201823">
              <w:rPr>
                <w:b/>
                <w:bCs/>
                <w:sz w:val="24"/>
                <w:szCs w:val="24"/>
              </w:rPr>
              <w:t>Қимылды ойындар</w:t>
            </w:r>
            <w:r w:rsidRPr="00201823">
              <w:rPr>
                <w:sz w:val="24"/>
                <w:szCs w:val="24"/>
              </w:rPr>
              <w:t>. Балалардың тәрбиешімен бірге таза ауада ойын ойнауға құштарлығын дамыту.</w:t>
            </w:r>
          </w:p>
          <w:p w14:paraId="03003DF0" w14:textId="77777777" w:rsidR="00296FD5" w:rsidRPr="00201823" w:rsidRDefault="00296FD5" w:rsidP="00A63753">
            <w:pPr>
              <w:pStyle w:val="TableParagraph"/>
              <w:spacing w:after="240"/>
              <w:jc w:val="both"/>
              <w:rPr>
                <w:sz w:val="24"/>
                <w:szCs w:val="24"/>
              </w:rPr>
            </w:pPr>
            <w:r w:rsidRPr="00201823">
              <w:rPr>
                <w:b/>
                <w:bCs/>
                <w:sz w:val="24"/>
                <w:szCs w:val="24"/>
              </w:rPr>
              <w:t>Спорттық жаттығулар.</w:t>
            </w:r>
            <w:r w:rsidRPr="00201823">
              <w:rPr>
                <w:sz w:val="24"/>
                <w:szCs w:val="24"/>
              </w:rPr>
              <w:t xml:space="preserve"> Үш аяқты велосипед тебуді үйрену.</w:t>
            </w:r>
          </w:p>
          <w:p w14:paraId="3B54C7FA" w14:textId="77777777" w:rsidR="00296FD5" w:rsidRPr="00201823" w:rsidRDefault="00296FD5" w:rsidP="00A63753">
            <w:pPr>
              <w:pStyle w:val="TableParagraph"/>
              <w:spacing w:after="240"/>
              <w:jc w:val="both"/>
              <w:rPr>
                <w:sz w:val="24"/>
                <w:szCs w:val="24"/>
                <w:highlight w:val="yellow"/>
              </w:rPr>
            </w:pPr>
            <w:r w:rsidRPr="00201823">
              <w:rPr>
                <w:sz w:val="24"/>
                <w:szCs w:val="24"/>
              </w:rPr>
              <w:t>Шынықтыру процедураларын жүргізу.</w:t>
            </w:r>
          </w:p>
        </w:tc>
      </w:tr>
      <w:tr w:rsidR="00296FD5" w:rsidRPr="008B3D8F" w14:paraId="094BDCA1" w14:textId="77777777" w:rsidTr="00296FD5">
        <w:trPr>
          <w:trHeight w:val="376"/>
        </w:trPr>
        <w:tc>
          <w:tcPr>
            <w:tcW w:w="2563" w:type="dxa"/>
            <w:tcBorders>
              <w:top w:val="single" w:sz="4" w:space="0" w:color="000000"/>
              <w:left w:val="single" w:sz="4" w:space="0" w:color="000000"/>
              <w:bottom w:val="single" w:sz="4" w:space="0" w:color="000000"/>
              <w:right w:val="nil"/>
            </w:tcBorders>
            <w:vAlign w:val="center"/>
            <w:hideMark/>
          </w:tcPr>
          <w:p w14:paraId="16A0CF6A" w14:textId="77777777" w:rsidR="00296FD5" w:rsidRPr="00201823" w:rsidRDefault="00296FD5" w:rsidP="00A63753">
            <w:pPr>
              <w:pStyle w:val="TableParagraph"/>
              <w:spacing w:before="42" w:after="240"/>
              <w:ind w:left="31"/>
              <w:jc w:val="center"/>
              <w:rPr>
                <w:b/>
                <w:bCs/>
                <w:sz w:val="24"/>
                <w:szCs w:val="24"/>
              </w:rPr>
            </w:pPr>
            <w:r w:rsidRPr="00201823">
              <w:rPr>
                <w:b/>
                <w:bCs/>
                <w:sz w:val="24"/>
                <w:szCs w:val="24"/>
              </w:rPr>
              <w:lastRenderedPageBreak/>
              <w:t>Сөйлеуді дамыту</w:t>
            </w:r>
          </w:p>
        </w:tc>
        <w:tc>
          <w:tcPr>
            <w:tcW w:w="12889" w:type="dxa"/>
            <w:tcBorders>
              <w:top w:val="single" w:sz="4" w:space="0" w:color="000000"/>
              <w:left w:val="single" w:sz="4" w:space="0" w:color="000000"/>
              <w:bottom w:val="single" w:sz="4" w:space="0" w:color="000000"/>
              <w:right w:val="single" w:sz="4" w:space="0" w:color="000000"/>
            </w:tcBorders>
            <w:hideMark/>
          </w:tcPr>
          <w:p w14:paraId="3241C696" w14:textId="77777777" w:rsidR="00296FD5" w:rsidRPr="00201823" w:rsidRDefault="00296FD5" w:rsidP="00A63753">
            <w:pPr>
              <w:pStyle w:val="11"/>
              <w:spacing w:after="240"/>
              <w:ind w:left="0"/>
              <w:jc w:val="both"/>
              <w:rPr>
                <w:sz w:val="24"/>
                <w:szCs w:val="24"/>
              </w:rPr>
            </w:pPr>
            <w:r w:rsidRPr="00201823">
              <w:rPr>
                <w:sz w:val="24"/>
                <w:szCs w:val="24"/>
              </w:rPr>
              <w:t xml:space="preserve">Дыбыстық сөйлеу мәдениеті. </w:t>
            </w:r>
            <w:r w:rsidRPr="00201823">
              <w:rPr>
                <w:b w:val="0"/>
                <w:bCs w:val="0"/>
                <w:sz w:val="24"/>
                <w:szCs w:val="24"/>
              </w:rPr>
              <w:t>Дауыс аппаратын дамыту жұмыстарын жалғастыру, сөйлеу жылдамдығын, дауыстың биіктігі мен күшін ескере отырып, дыбыстардың, сөздердің және сөз тіркестерінің анық айтылуына назар аудара отырып, артикуляциялық жаттығулар жасау.</w:t>
            </w:r>
          </w:p>
          <w:p w14:paraId="206C415C" w14:textId="77777777" w:rsidR="00296FD5" w:rsidRPr="00201823" w:rsidRDefault="00296FD5" w:rsidP="00A63753">
            <w:pPr>
              <w:pStyle w:val="11"/>
              <w:spacing w:after="240"/>
              <w:ind w:left="0"/>
              <w:jc w:val="both"/>
              <w:rPr>
                <w:b w:val="0"/>
                <w:bCs w:val="0"/>
                <w:sz w:val="24"/>
                <w:szCs w:val="24"/>
              </w:rPr>
            </w:pPr>
            <w:r w:rsidRPr="00201823">
              <w:rPr>
                <w:sz w:val="24"/>
                <w:szCs w:val="24"/>
              </w:rPr>
              <w:t xml:space="preserve">Сөздік қорын қалыптастыру. </w:t>
            </w:r>
            <w:r w:rsidRPr="00201823">
              <w:rPr>
                <w:b w:val="0"/>
                <w:bCs w:val="0"/>
                <w:sz w:val="24"/>
                <w:szCs w:val="24"/>
              </w:rPr>
              <w:t>Заттардың түсін, көлемін, пішінін, дәмін білдіретін сын есімдер арқылы балалардың белсенді сөздік қорын байыту.</w:t>
            </w:r>
          </w:p>
          <w:p w14:paraId="74142A3B" w14:textId="77777777" w:rsidR="00296FD5" w:rsidRPr="00201823" w:rsidRDefault="00296FD5" w:rsidP="00A63753">
            <w:pPr>
              <w:pStyle w:val="11"/>
              <w:spacing w:after="240"/>
              <w:ind w:left="0"/>
              <w:jc w:val="both"/>
              <w:rPr>
                <w:b w:val="0"/>
                <w:bCs w:val="0"/>
                <w:sz w:val="24"/>
                <w:szCs w:val="24"/>
              </w:rPr>
            </w:pPr>
            <w:r w:rsidRPr="00201823">
              <w:rPr>
                <w:sz w:val="24"/>
                <w:szCs w:val="24"/>
              </w:rPr>
              <w:t xml:space="preserve">Сөздің грамматикалық құрылымы. </w:t>
            </w:r>
            <w:r w:rsidRPr="00201823">
              <w:rPr>
                <w:b w:val="0"/>
                <w:bCs w:val="0"/>
                <w:sz w:val="24"/>
                <w:szCs w:val="24"/>
              </w:rPr>
              <w:t>Көпше түрдегі зат есімдерді дұрыс қолдана білуге ​​үйрету.</w:t>
            </w:r>
          </w:p>
          <w:p w14:paraId="44A50209" w14:textId="77777777" w:rsidR="00296FD5" w:rsidRPr="00201823" w:rsidRDefault="00296FD5" w:rsidP="00A63753">
            <w:pPr>
              <w:pStyle w:val="11"/>
              <w:spacing w:after="240"/>
              <w:ind w:left="0"/>
              <w:jc w:val="both"/>
              <w:rPr>
                <w:sz w:val="24"/>
                <w:szCs w:val="24"/>
              </w:rPr>
            </w:pPr>
            <w:r w:rsidRPr="00201823">
              <w:rPr>
                <w:sz w:val="24"/>
                <w:szCs w:val="24"/>
              </w:rPr>
              <w:t xml:space="preserve">Байланыстырып сөйлеу. </w:t>
            </w:r>
            <w:r w:rsidRPr="00201823">
              <w:rPr>
                <w:b w:val="0"/>
                <w:bCs w:val="0"/>
                <w:sz w:val="24"/>
                <w:szCs w:val="24"/>
              </w:rPr>
              <w:t>Байланыстырып сөйлеуді дамыту бойынша жұмысты жалғастыру.</w:t>
            </w:r>
          </w:p>
        </w:tc>
      </w:tr>
      <w:tr w:rsidR="00296FD5" w:rsidRPr="008B3D8F" w14:paraId="3E65D08A"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3E5BB94C" w14:textId="77777777" w:rsidR="00296FD5" w:rsidRPr="00201823" w:rsidRDefault="00296FD5" w:rsidP="00A63753">
            <w:pPr>
              <w:pStyle w:val="TableParagraph"/>
              <w:spacing w:after="240" w:line="256" w:lineRule="exact"/>
              <w:ind w:left="31"/>
              <w:jc w:val="center"/>
              <w:rPr>
                <w:b/>
                <w:bCs/>
                <w:sz w:val="24"/>
                <w:szCs w:val="24"/>
              </w:rPr>
            </w:pPr>
            <w:r w:rsidRPr="00201823">
              <w:rPr>
                <w:b/>
                <w:sz w:val="24"/>
                <w:szCs w:val="24"/>
              </w:rPr>
              <w:t>Көркем әдебиет</w:t>
            </w:r>
          </w:p>
        </w:tc>
        <w:tc>
          <w:tcPr>
            <w:tcW w:w="12889" w:type="dxa"/>
            <w:tcBorders>
              <w:top w:val="single" w:sz="4" w:space="0" w:color="000000"/>
              <w:left w:val="single" w:sz="4" w:space="0" w:color="000000"/>
              <w:bottom w:val="single" w:sz="4" w:space="0" w:color="000000"/>
              <w:right w:val="single" w:sz="4" w:space="0" w:color="000000"/>
            </w:tcBorders>
            <w:hideMark/>
          </w:tcPr>
          <w:p w14:paraId="5FE063E9" w14:textId="77777777" w:rsidR="00296FD5" w:rsidRPr="00201823" w:rsidRDefault="00296FD5" w:rsidP="00A63753">
            <w:pPr>
              <w:pStyle w:val="11"/>
              <w:spacing w:after="240"/>
              <w:ind w:left="0"/>
              <w:jc w:val="both"/>
              <w:rPr>
                <w:sz w:val="24"/>
                <w:szCs w:val="24"/>
              </w:rPr>
            </w:pPr>
            <w:r w:rsidRPr="00201823">
              <w:rPr>
                <w:b w:val="0"/>
                <w:bCs w:val="0"/>
                <w:sz w:val="24"/>
                <w:szCs w:val="24"/>
              </w:rPr>
              <w:t>Балалардың назарын баланың өз бастамасымен кітап қарап жатқанына аудару. Балалармен бірге балалар әдебиеті шығармаларына арналған иллюстрацияларды қарау. Суреттердің мазмұны бойынша сұрақтарға жауап беру қабілетін дамыту.</w:t>
            </w:r>
          </w:p>
        </w:tc>
      </w:tr>
      <w:tr w:rsidR="00296FD5" w:rsidRPr="008B3D8F" w14:paraId="13DDA99F" w14:textId="77777777" w:rsidTr="00296FD5">
        <w:trPr>
          <w:trHeight w:val="321"/>
        </w:trPr>
        <w:tc>
          <w:tcPr>
            <w:tcW w:w="2563" w:type="dxa"/>
            <w:tcBorders>
              <w:top w:val="single" w:sz="4" w:space="0" w:color="000000"/>
              <w:left w:val="single" w:sz="4" w:space="0" w:color="000000"/>
              <w:bottom w:val="single" w:sz="4" w:space="0" w:color="000000"/>
              <w:right w:val="nil"/>
            </w:tcBorders>
            <w:vAlign w:val="center"/>
          </w:tcPr>
          <w:p w14:paraId="62FE1160" w14:textId="77777777" w:rsidR="00296FD5" w:rsidRPr="00201823" w:rsidRDefault="00296FD5" w:rsidP="00A63753">
            <w:pPr>
              <w:pStyle w:val="TableParagraph"/>
              <w:spacing w:before="13" w:after="240"/>
              <w:ind w:left="31"/>
              <w:jc w:val="center"/>
              <w:rPr>
                <w:b/>
                <w:bCs/>
                <w:sz w:val="24"/>
                <w:szCs w:val="24"/>
              </w:rPr>
            </w:pPr>
            <w:r w:rsidRPr="00201823">
              <w:rPr>
                <w:b/>
                <w:bCs/>
                <w:color w:val="000000"/>
                <w:sz w:val="24"/>
                <w:szCs w:val="24"/>
              </w:rPr>
              <w:t>Сенсорика</w:t>
            </w:r>
          </w:p>
          <w:p w14:paraId="47ED8882" w14:textId="77777777" w:rsidR="00296FD5" w:rsidRPr="00201823" w:rsidRDefault="00296FD5" w:rsidP="00A63753">
            <w:pPr>
              <w:pStyle w:val="TableParagraph"/>
              <w:spacing w:before="13" w:after="240"/>
              <w:ind w:left="31"/>
              <w:jc w:val="center"/>
              <w:rPr>
                <w:b/>
                <w:bCs/>
                <w:sz w:val="24"/>
                <w:szCs w:val="24"/>
              </w:rPr>
            </w:pPr>
          </w:p>
        </w:tc>
        <w:tc>
          <w:tcPr>
            <w:tcW w:w="12889" w:type="dxa"/>
            <w:tcBorders>
              <w:top w:val="single" w:sz="4" w:space="0" w:color="000000"/>
              <w:left w:val="single" w:sz="4" w:space="0" w:color="000000"/>
              <w:bottom w:val="single" w:sz="4" w:space="0" w:color="000000"/>
              <w:right w:val="single" w:sz="4" w:space="0" w:color="000000"/>
            </w:tcBorders>
            <w:hideMark/>
          </w:tcPr>
          <w:p w14:paraId="7E9ACDFF" w14:textId="77777777" w:rsidR="00296FD5" w:rsidRPr="00201823" w:rsidRDefault="00296FD5" w:rsidP="00A63753">
            <w:pPr>
              <w:pStyle w:val="11"/>
              <w:spacing w:after="240"/>
              <w:ind w:left="0"/>
              <w:jc w:val="both"/>
              <w:rPr>
                <w:sz w:val="24"/>
                <w:szCs w:val="24"/>
              </w:rPr>
            </w:pPr>
            <w:r w:rsidRPr="00201823">
              <w:rPr>
                <w:b w:val="0"/>
                <w:bCs w:val="0"/>
                <w:sz w:val="24"/>
                <w:szCs w:val="24"/>
              </w:rPr>
              <w:t>Бір-біріне ұқсамайтын заттарды түсі, пішіні, өлшемі бойынша салыстыра білуге, заттардың санын (бір – көп) ажырата білуге ​​үйрету, берілген 3–4 ықтимал сенсорлық қасиеттерге байланысты таңдау жасай отырып, әртүрлі көлемдегі заттарды атауға үйрету.</w:t>
            </w:r>
          </w:p>
        </w:tc>
      </w:tr>
      <w:tr w:rsidR="00296FD5" w:rsidRPr="008B3D8F" w14:paraId="2BBAAB50" w14:textId="77777777" w:rsidTr="00296FD5">
        <w:trPr>
          <w:trHeight w:val="318"/>
        </w:trPr>
        <w:tc>
          <w:tcPr>
            <w:tcW w:w="2563" w:type="dxa"/>
            <w:tcBorders>
              <w:top w:val="single" w:sz="4" w:space="0" w:color="000000"/>
              <w:left w:val="single" w:sz="4" w:space="0" w:color="000000"/>
              <w:bottom w:val="single" w:sz="4" w:space="0" w:color="000000"/>
              <w:right w:val="nil"/>
            </w:tcBorders>
            <w:vAlign w:val="center"/>
            <w:hideMark/>
          </w:tcPr>
          <w:p w14:paraId="39C10783" w14:textId="77777777" w:rsidR="00296FD5" w:rsidRPr="00201823" w:rsidRDefault="00296FD5" w:rsidP="00A63753">
            <w:pPr>
              <w:pStyle w:val="TableParagraph"/>
              <w:spacing w:before="13" w:after="240"/>
              <w:ind w:left="31"/>
              <w:jc w:val="center"/>
              <w:rPr>
                <w:b/>
                <w:bCs/>
                <w:sz w:val="24"/>
                <w:szCs w:val="24"/>
                <w:highlight w:val="yellow"/>
              </w:rPr>
            </w:pPr>
            <w:proofErr w:type="spellStart"/>
            <w:r w:rsidRPr="00201823">
              <w:rPr>
                <w:b/>
                <w:bCs/>
                <w:sz w:val="24"/>
                <w:szCs w:val="24"/>
                <w:lang w:val="ru-RU"/>
              </w:rPr>
              <w:t>Қоршаған</w:t>
            </w:r>
            <w:proofErr w:type="spellEnd"/>
            <w:r w:rsidRPr="00201823">
              <w:rPr>
                <w:b/>
                <w:bCs/>
                <w:sz w:val="24"/>
                <w:szCs w:val="24"/>
                <w:lang w:val="ru-RU"/>
              </w:rPr>
              <w:t xml:space="preserve"> </w:t>
            </w:r>
            <w:proofErr w:type="spellStart"/>
            <w:r w:rsidRPr="00201823">
              <w:rPr>
                <w:b/>
                <w:bCs/>
                <w:sz w:val="24"/>
                <w:szCs w:val="24"/>
                <w:lang w:val="ru-RU"/>
              </w:rPr>
              <w:t>ортамен</w:t>
            </w:r>
            <w:proofErr w:type="spellEnd"/>
            <w:r w:rsidRPr="00201823">
              <w:rPr>
                <w:b/>
                <w:bCs/>
                <w:sz w:val="24"/>
                <w:szCs w:val="24"/>
                <w:lang w:val="ru-RU"/>
              </w:rPr>
              <w:t xml:space="preserve"> </w:t>
            </w:r>
            <w:proofErr w:type="spellStart"/>
            <w:r w:rsidRPr="00201823">
              <w:rPr>
                <w:b/>
                <w:bCs/>
                <w:sz w:val="24"/>
                <w:szCs w:val="24"/>
                <w:lang w:val="ru-RU"/>
              </w:rPr>
              <w:t>таныстыру</w:t>
            </w:r>
            <w:proofErr w:type="spellEnd"/>
          </w:p>
        </w:tc>
        <w:tc>
          <w:tcPr>
            <w:tcW w:w="12889" w:type="dxa"/>
            <w:tcBorders>
              <w:top w:val="single" w:sz="4" w:space="0" w:color="000000"/>
              <w:left w:val="single" w:sz="4" w:space="0" w:color="000000"/>
              <w:bottom w:val="single" w:sz="4" w:space="0" w:color="000000"/>
              <w:right w:val="single" w:sz="4" w:space="0" w:color="000000"/>
            </w:tcBorders>
            <w:hideMark/>
          </w:tcPr>
          <w:p w14:paraId="3D4A02C2" w14:textId="77777777" w:rsidR="00296FD5" w:rsidRPr="00201823" w:rsidRDefault="00296FD5" w:rsidP="00A63753">
            <w:pPr>
              <w:pStyle w:val="11"/>
              <w:spacing w:after="240"/>
              <w:ind w:left="0"/>
              <w:rPr>
                <w:b w:val="0"/>
                <w:sz w:val="24"/>
                <w:szCs w:val="24"/>
              </w:rPr>
            </w:pPr>
            <w:r w:rsidRPr="00201823">
              <w:rPr>
                <w:bCs w:val="0"/>
                <w:sz w:val="24"/>
                <w:szCs w:val="24"/>
              </w:rPr>
              <w:t>Бала, оның отбасы, үйі.</w:t>
            </w:r>
            <w:r w:rsidRPr="00201823">
              <w:rPr>
                <w:b w:val="0"/>
                <w:sz w:val="24"/>
                <w:szCs w:val="24"/>
              </w:rPr>
              <w:t xml:space="preserve"> Бір-бірін атымен атай білуге, достарының атын есте сақтауға үйрету</w:t>
            </w:r>
          </w:p>
          <w:p w14:paraId="5B58A1F8" w14:textId="77777777" w:rsidR="00296FD5" w:rsidRPr="00201823" w:rsidRDefault="00296FD5" w:rsidP="00A63753">
            <w:pPr>
              <w:pStyle w:val="11"/>
              <w:spacing w:after="240"/>
              <w:ind w:left="0"/>
              <w:rPr>
                <w:b w:val="0"/>
                <w:sz w:val="24"/>
                <w:szCs w:val="24"/>
              </w:rPr>
            </w:pPr>
            <w:r w:rsidRPr="00201823">
              <w:rPr>
                <w:bCs w:val="0"/>
                <w:sz w:val="24"/>
                <w:szCs w:val="24"/>
              </w:rPr>
              <w:t>Заттық әлем.</w:t>
            </w:r>
            <w:r w:rsidRPr="00201823">
              <w:rPr>
                <w:b w:val="0"/>
                <w:sz w:val="24"/>
                <w:szCs w:val="24"/>
              </w:rPr>
              <w:t xml:space="preserve"> Баланың бақылауы мен түсінуіне қол жетімді өмірлік жағдайлардың үзінділерін көрсететін көрнекі заттық-ойын әрекеттерін қолдану.</w:t>
            </w:r>
          </w:p>
          <w:p w14:paraId="724A8A99" w14:textId="77777777" w:rsidR="00296FD5" w:rsidRPr="00201823" w:rsidRDefault="00296FD5" w:rsidP="00A63753">
            <w:pPr>
              <w:pStyle w:val="11"/>
              <w:spacing w:after="240"/>
              <w:ind w:left="0"/>
              <w:rPr>
                <w:b w:val="0"/>
                <w:sz w:val="24"/>
                <w:szCs w:val="24"/>
              </w:rPr>
            </w:pPr>
            <w:r w:rsidRPr="00201823">
              <w:rPr>
                <w:bCs w:val="0"/>
                <w:sz w:val="24"/>
                <w:szCs w:val="24"/>
              </w:rPr>
              <w:t>Көлік.</w:t>
            </w:r>
            <w:r w:rsidRPr="00201823">
              <w:rPr>
                <w:b w:val="0"/>
                <w:sz w:val="24"/>
                <w:szCs w:val="24"/>
              </w:rPr>
              <w:t xml:space="preserve"> Көлік құралдарының кейбір түрлерімен таныстыру.</w:t>
            </w:r>
          </w:p>
          <w:p w14:paraId="30B3F1D0" w14:textId="77777777" w:rsidR="00296FD5" w:rsidRPr="00201823" w:rsidRDefault="00296FD5" w:rsidP="00A63753">
            <w:pPr>
              <w:pStyle w:val="11"/>
              <w:spacing w:after="240"/>
              <w:ind w:left="0"/>
              <w:rPr>
                <w:b w:val="0"/>
                <w:sz w:val="24"/>
                <w:szCs w:val="24"/>
              </w:rPr>
            </w:pPr>
            <w:r w:rsidRPr="00201823">
              <w:rPr>
                <w:bCs w:val="0"/>
                <w:sz w:val="24"/>
                <w:szCs w:val="24"/>
              </w:rPr>
              <w:t>Еңбекке баулу.</w:t>
            </w:r>
            <w:r w:rsidRPr="00201823">
              <w:rPr>
                <w:b w:val="0"/>
                <w:sz w:val="24"/>
                <w:szCs w:val="24"/>
              </w:rPr>
              <w:t xml:space="preserve"> Ересектерге көмектесу ниетін қолдау.</w:t>
            </w:r>
          </w:p>
          <w:p w14:paraId="02509780" w14:textId="77777777" w:rsidR="00296FD5" w:rsidRPr="00201823" w:rsidRDefault="00296FD5" w:rsidP="00A63753">
            <w:pPr>
              <w:pStyle w:val="11"/>
              <w:spacing w:after="240"/>
              <w:ind w:left="0"/>
              <w:rPr>
                <w:b w:val="0"/>
                <w:sz w:val="24"/>
                <w:szCs w:val="24"/>
              </w:rPr>
            </w:pPr>
            <w:r w:rsidRPr="00201823">
              <w:rPr>
                <w:bCs w:val="0"/>
                <w:sz w:val="24"/>
                <w:szCs w:val="24"/>
              </w:rPr>
              <w:t>Адамгершілік тәрбиесі.</w:t>
            </w:r>
            <w:r w:rsidRPr="00201823">
              <w:rPr>
                <w:b w:val="0"/>
                <w:sz w:val="24"/>
                <w:szCs w:val="24"/>
              </w:rPr>
              <w:t xml:space="preserve"> Жақын адамдарының жағдайын эмоционалды қабылдай білуге тәрбиелеу (жанашырлық, қамқорлық таныту). Ата-аналарын сыйлауға баулу.</w:t>
            </w:r>
          </w:p>
          <w:p w14:paraId="68D0C24B" w14:textId="77777777" w:rsidR="00296FD5" w:rsidRPr="00201823" w:rsidRDefault="00296FD5" w:rsidP="00A63753">
            <w:pPr>
              <w:pStyle w:val="11"/>
              <w:spacing w:after="240"/>
              <w:ind w:left="0"/>
              <w:rPr>
                <w:b w:val="0"/>
                <w:sz w:val="24"/>
                <w:szCs w:val="24"/>
                <w:highlight w:val="yellow"/>
              </w:rPr>
            </w:pPr>
            <w:r w:rsidRPr="00201823">
              <w:rPr>
                <w:bCs w:val="0"/>
                <w:sz w:val="24"/>
                <w:szCs w:val="24"/>
              </w:rPr>
              <w:t>Табиғат әлемі.</w:t>
            </w:r>
            <w:r w:rsidRPr="00201823">
              <w:rPr>
                <w:b w:val="0"/>
                <w:sz w:val="24"/>
                <w:szCs w:val="24"/>
              </w:rPr>
              <w:t xml:space="preserve"> Өлі табиғат (су, құм, тас,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296FD5" w:rsidRPr="008B3D8F" w14:paraId="5013E46E" w14:textId="77777777" w:rsidTr="00296FD5">
        <w:trPr>
          <w:trHeight w:val="302"/>
        </w:trPr>
        <w:tc>
          <w:tcPr>
            <w:tcW w:w="2563" w:type="dxa"/>
            <w:tcBorders>
              <w:top w:val="single" w:sz="4" w:space="0" w:color="000000"/>
              <w:left w:val="single" w:sz="4" w:space="0" w:color="000000"/>
              <w:bottom w:val="single" w:sz="4" w:space="0" w:color="000000"/>
              <w:right w:val="nil"/>
            </w:tcBorders>
            <w:vAlign w:val="center"/>
            <w:hideMark/>
          </w:tcPr>
          <w:p w14:paraId="334AF467" w14:textId="77777777" w:rsidR="00296FD5" w:rsidRPr="00201823" w:rsidRDefault="00296FD5" w:rsidP="00A63753">
            <w:pPr>
              <w:pStyle w:val="TableParagraph"/>
              <w:spacing w:before="3" w:after="240"/>
              <w:ind w:left="31"/>
              <w:jc w:val="center"/>
              <w:rPr>
                <w:b/>
                <w:bCs/>
                <w:sz w:val="24"/>
                <w:szCs w:val="24"/>
              </w:rPr>
            </w:pPr>
            <w:r w:rsidRPr="00201823">
              <w:rPr>
                <w:b/>
                <w:bCs/>
                <w:sz w:val="24"/>
                <w:szCs w:val="24"/>
              </w:rPr>
              <w:t>Сурет салу</w:t>
            </w:r>
          </w:p>
        </w:tc>
        <w:tc>
          <w:tcPr>
            <w:tcW w:w="12889" w:type="dxa"/>
            <w:tcBorders>
              <w:top w:val="single" w:sz="4" w:space="0" w:color="000000"/>
              <w:left w:val="single" w:sz="4" w:space="0" w:color="000000"/>
              <w:bottom w:val="single" w:sz="4" w:space="0" w:color="000000"/>
              <w:right w:val="single" w:sz="4" w:space="0" w:color="000000"/>
            </w:tcBorders>
            <w:hideMark/>
          </w:tcPr>
          <w:p w14:paraId="5D8EF32D" w14:textId="77777777" w:rsidR="00296FD5" w:rsidRPr="00201823" w:rsidRDefault="00296FD5" w:rsidP="00A63753">
            <w:pPr>
              <w:pStyle w:val="11"/>
              <w:spacing w:after="240"/>
              <w:ind w:left="0"/>
              <w:jc w:val="both"/>
              <w:rPr>
                <w:sz w:val="24"/>
                <w:szCs w:val="24"/>
                <w:highlight w:val="yellow"/>
              </w:rPr>
            </w:pPr>
            <w:r w:rsidRPr="00201823">
              <w:rPr>
                <w:b w:val="0"/>
                <w:sz w:val="24"/>
                <w:szCs w:val="24"/>
              </w:rPr>
              <w:t>Қаламды үш саусақпен, қатты қыспай ұстауға, суреттің қарапайым элементтерін қағаз бетінде жеңіл жүргізуге үйрету.</w:t>
            </w:r>
          </w:p>
        </w:tc>
      </w:tr>
      <w:tr w:rsidR="00296FD5" w:rsidRPr="008B3D8F" w14:paraId="085C05BC"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262F3D0F" w14:textId="77777777" w:rsidR="00296FD5" w:rsidRPr="00201823" w:rsidRDefault="00296FD5" w:rsidP="00A63753">
            <w:pPr>
              <w:pStyle w:val="TableParagraph"/>
              <w:spacing w:after="240" w:line="256" w:lineRule="exact"/>
              <w:ind w:left="31"/>
              <w:jc w:val="center"/>
              <w:rPr>
                <w:b/>
                <w:bCs/>
                <w:sz w:val="24"/>
                <w:szCs w:val="24"/>
              </w:rPr>
            </w:pPr>
            <w:r w:rsidRPr="00201823">
              <w:rPr>
                <w:b/>
                <w:bCs/>
                <w:sz w:val="24"/>
                <w:szCs w:val="24"/>
              </w:rPr>
              <w:lastRenderedPageBreak/>
              <w:t xml:space="preserve">Мүсіндеу </w:t>
            </w:r>
          </w:p>
        </w:tc>
        <w:tc>
          <w:tcPr>
            <w:tcW w:w="12889" w:type="dxa"/>
            <w:tcBorders>
              <w:top w:val="single" w:sz="4" w:space="0" w:color="000000"/>
              <w:left w:val="single" w:sz="4" w:space="0" w:color="000000"/>
              <w:bottom w:val="single" w:sz="4" w:space="0" w:color="000000"/>
              <w:right w:val="single" w:sz="4" w:space="0" w:color="000000"/>
            </w:tcBorders>
            <w:hideMark/>
          </w:tcPr>
          <w:p w14:paraId="7D462DE8" w14:textId="77777777" w:rsidR="00296FD5" w:rsidRPr="00201823" w:rsidRDefault="00296FD5" w:rsidP="00A63753">
            <w:pPr>
              <w:pStyle w:val="11"/>
              <w:spacing w:after="240"/>
              <w:ind w:left="0"/>
              <w:jc w:val="both"/>
              <w:rPr>
                <w:sz w:val="24"/>
                <w:szCs w:val="24"/>
              </w:rPr>
            </w:pPr>
            <w:r w:rsidRPr="00201823">
              <w:rPr>
                <w:b w:val="0"/>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296FD5" w:rsidRPr="008B3D8F" w14:paraId="5B443286"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4D54B8DD" w14:textId="77777777" w:rsidR="00296FD5" w:rsidRPr="00201823" w:rsidRDefault="00296FD5" w:rsidP="00A63753">
            <w:pPr>
              <w:pStyle w:val="TableParagraph"/>
              <w:spacing w:after="240" w:line="256" w:lineRule="exact"/>
              <w:ind w:left="31"/>
              <w:jc w:val="center"/>
              <w:rPr>
                <w:b/>
                <w:bCs/>
                <w:sz w:val="24"/>
                <w:szCs w:val="24"/>
              </w:rPr>
            </w:pPr>
            <w:r w:rsidRPr="00201823">
              <w:rPr>
                <w:b/>
                <w:bCs/>
                <w:sz w:val="24"/>
                <w:szCs w:val="24"/>
              </w:rPr>
              <w:t xml:space="preserve">Жапсыру </w:t>
            </w:r>
          </w:p>
        </w:tc>
        <w:tc>
          <w:tcPr>
            <w:tcW w:w="12889" w:type="dxa"/>
            <w:tcBorders>
              <w:top w:val="single" w:sz="4" w:space="0" w:color="000000"/>
              <w:left w:val="single" w:sz="4" w:space="0" w:color="000000"/>
              <w:bottom w:val="single" w:sz="4" w:space="0" w:color="000000"/>
              <w:right w:val="single" w:sz="4" w:space="0" w:color="000000"/>
            </w:tcBorders>
            <w:hideMark/>
          </w:tcPr>
          <w:p w14:paraId="4644DFA2" w14:textId="77777777" w:rsidR="00296FD5" w:rsidRPr="00201823" w:rsidRDefault="00296FD5" w:rsidP="00A63753">
            <w:pPr>
              <w:pStyle w:val="11"/>
              <w:spacing w:after="240"/>
              <w:ind w:left="0"/>
              <w:jc w:val="both"/>
              <w:rPr>
                <w:b w:val="0"/>
                <w:bCs w:val="0"/>
                <w:sz w:val="24"/>
                <w:szCs w:val="24"/>
              </w:rPr>
            </w:pPr>
            <w:r w:rsidRPr="00201823">
              <w:rPr>
                <w:b w:val="0"/>
                <w:bCs w:val="0"/>
                <w:sz w:val="24"/>
                <w:szCs w:val="24"/>
              </w:rPr>
              <w:t>Фланелеграфта геометриялық фигураны, машинаны, үйлерді, доптарды, шарларды, гүлдерді, қазақтың ұлттық ою-өрнектерін орналастыру.</w:t>
            </w:r>
          </w:p>
        </w:tc>
      </w:tr>
      <w:tr w:rsidR="00296FD5" w:rsidRPr="008B3D8F" w14:paraId="1E4D3E35"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6253355D" w14:textId="77777777" w:rsidR="00296FD5" w:rsidRPr="00201823" w:rsidRDefault="00296FD5" w:rsidP="00A63753">
            <w:pPr>
              <w:pStyle w:val="TableParagraph"/>
              <w:spacing w:after="240" w:line="265" w:lineRule="exact"/>
              <w:ind w:left="31"/>
              <w:jc w:val="center"/>
              <w:rPr>
                <w:b/>
                <w:bCs/>
                <w:sz w:val="24"/>
                <w:szCs w:val="24"/>
              </w:rPr>
            </w:pPr>
            <w:r w:rsidRPr="00201823">
              <w:rPr>
                <w:b/>
                <w:bCs/>
                <w:sz w:val="24"/>
                <w:szCs w:val="24"/>
              </w:rPr>
              <w:t xml:space="preserve">Құрастыру </w:t>
            </w:r>
          </w:p>
        </w:tc>
        <w:tc>
          <w:tcPr>
            <w:tcW w:w="12889" w:type="dxa"/>
            <w:tcBorders>
              <w:top w:val="single" w:sz="4" w:space="0" w:color="000000"/>
              <w:left w:val="single" w:sz="4" w:space="0" w:color="000000"/>
              <w:bottom w:val="single" w:sz="4" w:space="0" w:color="000000"/>
              <w:right w:val="single" w:sz="4" w:space="0" w:color="000000"/>
            </w:tcBorders>
            <w:hideMark/>
          </w:tcPr>
          <w:p w14:paraId="2D332633" w14:textId="77777777" w:rsidR="00296FD5" w:rsidRPr="00201823" w:rsidRDefault="00296FD5" w:rsidP="00A63753">
            <w:pPr>
              <w:pStyle w:val="11"/>
              <w:spacing w:after="240"/>
              <w:ind w:left="0"/>
              <w:jc w:val="both"/>
              <w:rPr>
                <w:sz w:val="24"/>
                <w:szCs w:val="24"/>
                <w:highlight w:val="yellow"/>
              </w:rPr>
            </w:pPr>
            <w:r w:rsidRPr="00201823">
              <w:rPr>
                <w:b w:val="0"/>
                <w:bCs w:val="0"/>
                <w:sz w:val="24"/>
                <w:szCs w:val="24"/>
              </w:rPr>
              <w:t>Құрдастарымен бірге құрастыруға баулу, олармен ойнау, қарапайым құрастыру дағдыларын бекіту: үстіне, жанына қою.</w:t>
            </w:r>
          </w:p>
        </w:tc>
      </w:tr>
      <w:tr w:rsidR="00296FD5" w:rsidRPr="008B3D8F" w14:paraId="01654AB7" w14:textId="77777777" w:rsidTr="00296FD5">
        <w:trPr>
          <w:trHeight w:val="275"/>
        </w:trPr>
        <w:tc>
          <w:tcPr>
            <w:tcW w:w="2563" w:type="dxa"/>
            <w:tcBorders>
              <w:top w:val="single" w:sz="4" w:space="0" w:color="000000"/>
              <w:left w:val="single" w:sz="4" w:space="0" w:color="000000"/>
              <w:bottom w:val="single" w:sz="4" w:space="0" w:color="000000"/>
              <w:right w:val="nil"/>
            </w:tcBorders>
            <w:vAlign w:val="center"/>
            <w:hideMark/>
          </w:tcPr>
          <w:p w14:paraId="14583C44" w14:textId="77777777" w:rsidR="00296FD5" w:rsidRPr="00201823" w:rsidRDefault="00296FD5" w:rsidP="00A63753">
            <w:pPr>
              <w:pStyle w:val="TableParagraph"/>
              <w:spacing w:after="240" w:line="256" w:lineRule="exact"/>
              <w:ind w:left="31"/>
              <w:jc w:val="center"/>
              <w:rPr>
                <w:b/>
                <w:bCs/>
                <w:sz w:val="24"/>
                <w:szCs w:val="24"/>
              </w:rPr>
            </w:pPr>
            <w:r w:rsidRPr="00201823">
              <w:rPr>
                <w:b/>
                <w:bCs/>
                <w:sz w:val="24"/>
                <w:szCs w:val="24"/>
              </w:rPr>
              <w:t>Музыка</w:t>
            </w:r>
          </w:p>
        </w:tc>
        <w:tc>
          <w:tcPr>
            <w:tcW w:w="12889" w:type="dxa"/>
            <w:tcBorders>
              <w:top w:val="single" w:sz="4" w:space="0" w:color="000000"/>
              <w:left w:val="single" w:sz="4" w:space="0" w:color="000000"/>
              <w:bottom w:val="single" w:sz="4" w:space="0" w:color="000000"/>
              <w:right w:val="single" w:sz="4" w:space="0" w:color="000000"/>
            </w:tcBorders>
            <w:hideMark/>
          </w:tcPr>
          <w:p w14:paraId="180CBB59" w14:textId="77777777" w:rsidR="00296FD5" w:rsidRPr="00201823" w:rsidRDefault="00296FD5" w:rsidP="00A63753">
            <w:pPr>
              <w:pStyle w:val="11"/>
              <w:spacing w:after="240"/>
              <w:ind w:left="0"/>
              <w:rPr>
                <w:b w:val="0"/>
                <w:bCs w:val="0"/>
                <w:sz w:val="24"/>
                <w:szCs w:val="24"/>
              </w:rPr>
            </w:pPr>
            <w:r w:rsidRPr="00201823">
              <w:rPr>
                <w:sz w:val="24"/>
                <w:szCs w:val="24"/>
              </w:rPr>
              <w:t xml:space="preserve">Музыка тыңдау. </w:t>
            </w:r>
            <w:r w:rsidRPr="00201823">
              <w:rPr>
                <w:b w:val="0"/>
                <w:bCs w:val="0"/>
                <w:sz w:val="24"/>
                <w:szCs w:val="24"/>
              </w:rPr>
              <w:t>Музыкалық пьесаларға қызығушылықты ояту, музыканы есте сақтау, пьеса кейіпкерлерін тану дағдыларын қалыптастыру.</w:t>
            </w:r>
          </w:p>
          <w:p w14:paraId="3B7BF31D" w14:textId="77777777" w:rsidR="00296FD5" w:rsidRPr="00201823" w:rsidRDefault="00296FD5" w:rsidP="00A63753">
            <w:pPr>
              <w:pStyle w:val="11"/>
              <w:spacing w:after="240"/>
              <w:ind w:left="0"/>
              <w:rPr>
                <w:b w:val="0"/>
                <w:bCs w:val="0"/>
                <w:sz w:val="24"/>
                <w:szCs w:val="24"/>
              </w:rPr>
            </w:pPr>
            <w:r w:rsidRPr="00201823">
              <w:rPr>
                <w:sz w:val="24"/>
                <w:szCs w:val="24"/>
              </w:rPr>
              <w:t xml:space="preserve">Ән айту. </w:t>
            </w:r>
            <w:r w:rsidRPr="00201823">
              <w:rPr>
                <w:b w:val="0"/>
                <w:bCs w:val="0"/>
                <w:sz w:val="24"/>
                <w:szCs w:val="24"/>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1D2A78B4" w14:textId="77777777" w:rsidR="00296FD5" w:rsidRPr="00201823" w:rsidRDefault="00296FD5" w:rsidP="00A63753">
            <w:pPr>
              <w:pStyle w:val="11"/>
              <w:spacing w:after="240"/>
              <w:ind w:left="0"/>
              <w:rPr>
                <w:sz w:val="24"/>
                <w:szCs w:val="24"/>
                <w:highlight w:val="yellow"/>
              </w:rPr>
            </w:pPr>
            <w:r w:rsidRPr="00201823">
              <w:rPr>
                <w:sz w:val="24"/>
                <w:szCs w:val="24"/>
              </w:rPr>
              <w:t xml:space="preserve">Музыкалық-ырғақтық қимылдар. </w:t>
            </w:r>
            <w:r w:rsidRPr="00201823">
              <w:rPr>
                <w:b w:val="0"/>
                <w:bCs w:val="0"/>
                <w:sz w:val="24"/>
                <w:szCs w:val="24"/>
              </w:rPr>
              <w:t>Қимылдарды музыкалық аспаптармен (бубенмен, сылдырмақпен, маракаспен) орындау дағдысын дамыту.</w:t>
            </w:r>
          </w:p>
        </w:tc>
      </w:tr>
    </w:tbl>
    <w:p w14:paraId="25F0003C" w14:textId="77777777" w:rsidR="00296FD5" w:rsidRPr="00201823" w:rsidRDefault="00296FD5" w:rsidP="00296FD5">
      <w:pPr>
        <w:rPr>
          <w:rFonts w:ascii="Times New Roman" w:eastAsia="Times New Roman" w:hAnsi="Times New Roman" w:cs="Times New Roman"/>
          <w:sz w:val="24"/>
          <w:szCs w:val="21"/>
          <w:lang w:val="kk-KZ"/>
        </w:rPr>
      </w:pPr>
    </w:p>
    <w:p w14:paraId="0345C8A8" w14:textId="77777777" w:rsidR="00A94719" w:rsidRPr="00201823" w:rsidRDefault="00A94719" w:rsidP="00E83BE8">
      <w:pPr>
        <w:rPr>
          <w:rFonts w:ascii="Times New Roman" w:hAnsi="Times New Roman" w:cs="Times New Roman"/>
          <w:sz w:val="24"/>
          <w:szCs w:val="24"/>
          <w:lang w:val="kk-KZ"/>
        </w:rPr>
      </w:pPr>
    </w:p>
    <w:p w14:paraId="272F7F41" w14:textId="77777777" w:rsidR="00A94719" w:rsidRPr="00201823" w:rsidRDefault="00A94719" w:rsidP="00E83BE8">
      <w:pPr>
        <w:rPr>
          <w:rFonts w:ascii="Times New Roman" w:hAnsi="Times New Roman" w:cs="Times New Roman"/>
          <w:sz w:val="24"/>
          <w:szCs w:val="24"/>
          <w:lang w:val="kk-KZ"/>
        </w:rPr>
      </w:pPr>
    </w:p>
    <w:p w14:paraId="6431B4DF" w14:textId="77777777" w:rsidR="00A94719" w:rsidRPr="00201823" w:rsidRDefault="00A94719" w:rsidP="00E83BE8">
      <w:pPr>
        <w:rPr>
          <w:rFonts w:ascii="Times New Roman" w:hAnsi="Times New Roman" w:cs="Times New Roman"/>
          <w:sz w:val="24"/>
          <w:szCs w:val="24"/>
          <w:lang w:val="kk-KZ"/>
        </w:rPr>
      </w:pPr>
    </w:p>
    <w:p w14:paraId="61F4B673" w14:textId="77777777" w:rsidR="00A94719" w:rsidRPr="00201823" w:rsidRDefault="00A94719" w:rsidP="00E83BE8">
      <w:pPr>
        <w:rPr>
          <w:rFonts w:ascii="Times New Roman" w:hAnsi="Times New Roman" w:cs="Times New Roman"/>
          <w:sz w:val="24"/>
          <w:szCs w:val="24"/>
          <w:lang w:val="kk-KZ"/>
        </w:rPr>
      </w:pPr>
    </w:p>
    <w:p w14:paraId="04083D70" w14:textId="77777777" w:rsidR="00E955E4" w:rsidRPr="00201823" w:rsidRDefault="00E955E4" w:rsidP="00E83BE8">
      <w:pPr>
        <w:rPr>
          <w:rFonts w:ascii="Times New Roman" w:hAnsi="Times New Roman" w:cs="Times New Roman"/>
          <w:sz w:val="24"/>
          <w:szCs w:val="24"/>
          <w:lang w:val="kk-KZ"/>
        </w:rPr>
      </w:pPr>
    </w:p>
    <w:p w14:paraId="4B299521" w14:textId="77777777" w:rsidR="00E955E4" w:rsidRPr="00201823" w:rsidRDefault="00E955E4" w:rsidP="00E83BE8">
      <w:pPr>
        <w:rPr>
          <w:rFonts w:ascii="Times New Roman" w:hAnsi="Times New Roman" w:cs="Times New Roman"/>
          <w:sz w:val="24"/>
          <w:szCs w:val="24"/>
          <w:lang w:val="kk-KZ"/>
        </w:rPr>
      </w:pPr>
    </w:p>
    <w:p w14:paraId="154AE99C" w14:textId="77777777" w:rsidR="00E955E4" w:rsidRPr="00201823" w:rsidRDefault="00E955E4" w:rsidP="00E83BE8">
      <w:pPr>
        <w:rPr>
          <w:rFonts w:ascii="Times New Roman" w:hAnsi="Times New Roman" w:cs="Times New Roman"/>
          <w:sz w:val="24"/>
          <w:szCs w:val="24"/>
          <w:lang w:val="kk-KZ"/>
        </w:rPr>
      </w:pPr>
    </w:p>
    <w:p w14:paraId="75F0B83F" w14:textId="77777777" w:rsidR="00E955E4" w:rsidRPr="00201823" w:rsidRDefault="00E955E4" w:rsidP="00E83BE8">
      <w:pPr>
        <w:rPr>
          <w:rFonts w:ascii="Times New Roman" w:hAnsi="Times New Roman" w:cs="Times New Roman"/>
          <w:sz w:val="24"/>
          <w:szCs w:val="24"/>
          <w:lang w:val="kk-KZ"/>
        </w:rPr>
      </w:pPr>
    </w:p>
    <w:p w14:paraId="2ED93A08" w14:textId="77777777" w:rsidR="00E955E4" w:rsidRPr="00201823" w:rsidRDefault="00E955E4" w:rsidP="00E83BE8">
      <w:pPr>
        <w:rPr>
          <w:rFonts w:ascii="Times New Roman" w:hAnsi="Times New Roman" w:cs="Times New Roman"/>
          <w:sz w:val="24"/>
          <w:szCs w:val="24"/>
          <w:lang w:val="kk-KZ"/>
        </w:rPr>
      </w:pPr>
    </w:p>
    <w:p w14:paraId="5E94032C" w14:textId="77777777" w:rsidR="00E955E4" w:rsidRPr="00201823" w:rsidRDefault="00E955E4" w:rsidP="00E83BE8">
      <w:pPr>
        <w:rPr>
          <w:rFonts w:ascii="Times New Roman" w:hAnsi="Times New Roman" w:cs="Times New Roman"/>
          <w:sz w:val="24"/>
          <w:szCs w:val="24"/>
          <w:lang w:val="kk-KZ"/>
        </w:rPr>
      </w:pPr>
    </w:p>
    <w:p w14:paraId="6F4A86A6" w14:textId="4B64CFA0" w:rsidR="00E955E4" w:rsidRPr="00201823" w:rsidRDefault="00E955E4" w:rsidP="00E955E4">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201823">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823077" w:rsidRPr="00201823">
        <w:rPr>
          <w:rFonts w:ascii="Times New Roman" w:eastAsia="Times New Roman" w:hAnsi="Times New Roman" w:cs="Times New Roman"/>
          <w:b/>
          <w:bCs/>
          <w:color w:val="222222"/>
          <w:sz w:val="24"/>
          <w:szCs w:val="21"/>
          <w:lang w:val="kk-KZ" w:eastAsia="ru-RU"/>
        </w:rPr>
        <w:t>3</w:t>
      </w:r>
      <w:r w:rsidRPr="00201823">
        <w:rPr>
          <w:rFonts w:ascii="Times New Roman" w:eastAsia="Times New Roman" w:hAnsi="Times New Roman" w:cs="Times New Roman"/>
          <w:b/>
          <w:bCs/>
          <w:color w:val="222222"/>
          <w:sz w:val="24"/>
          <w:szCs w:val="21"/>
          <w:lang w:val="kk-KZ" w:eastAsia="ru-RU"/>
        </w:rPr>
        <w:t>- 202</w:t>
      </w:r>
      <w:r w:rsidR="00823077" w:rsidRPr="00201823">
        <w:rPr>
          <w:rFonts w:ascii="Times New Roman" w:eastAsia="Times New Roman" w:hAnsi="Times New Roman" w:cs="Times New Roman"/>
          <w:b/>
          <w:bCs/>
          <w:color w:val="222222"/>
          <w:sz w:val="24"/>
          <w:szCs w:val="21"/>
          <w:lang w:val="kk-KZ" w:eastAsia="ru-RU"/>
        </w:rPr>
        <w:t>4</w:t>
      </w:r>
      <w:r w:rsidRPr="00201823">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5102921E" w14:textId="25434FE7" w:rsidR="0041561D" w:rsidRPr="00201823" w:rsidRDefault="0041561D" w:rsidP="0041561D">
      <w:pPr>
        <w:pStyle w:val="11"/>
        <w:spacing w:line="276" w:lineRule="auto"/>
        <w:ind w:left="0"/>
        <w:rPr>
          <w:b w:val="0"/>
          <w:sz w:val="24"/>
          <w:szCs w:val="24"/>
        </w:rPr>
      </w:pPr>
      <w:r w:rsidRPr="00201823">
        <w:rPr>
          <w:sz w:val="24"/>
          <w:szCs w:val="24"/>
        </w:rPr>
        <w:t>Білім беру ұйымы</w:t>
      </w:r>
      <w:r w:rsidRPr="00201823">
        <w:rPr>
          <w:b w:val="0"/>
          <w:bCs w:val="0"/>
          <w:sz w:val="24"/>
          <w:szCs w:val="24"/>
        </w:rPr>
        <w:t xml:space="preserve"> </w:t>
      </w:r>
      <w:r w:rsidRPr="00201823">
        <w:rPr>
          <w:sz w:val="24"/>
          <w:szCs w:val="24"/>
        </w:rPr>
        <w:t xml:space="preserve">–  </w:t>
      </w:r>
      <w:r w:rsidR="008B3D8F">
        <w:rPr>
          <w:sz w:val="24"/>
          <w:szCs w:val="24"/>
        </w:rPr>
        <w:t>«Ай-Дай»</w:t>
      </w:r>
      <w:r w:rsidRPr="00201823">
        <w:rPr>
          <w:b w:val="0"/>
          <w:sz w:val="24"/>
          <w:szCs w:val="24"/>
        </w:rPr>
        <w:t xml:space="preserve"> бөбекжай - балабақшасы</w:t>
      </w:r>
    </w:p>
    <w:p w14:paraId="6AAC5C5E" w14:textId="59548C5A" w:rsidR="0041561D" w:rsidRPr="00201823" w:rsidRDefault="00E241BD" w:rsidP="0041561D">
      <w:pPr>
        <w:pStyle w:val="11"/>
        <w:spacing w:line="276" w:lineRule="auto"/>
        <w:ind w:left="0"/>
        <w:rPr>
          <w:b w:val="0"/>
          <w:bCs w:val="0"/>
          <w:sz w:val="24"/>
          <w:szCs w:val="24"/>
        </w:rPr>
      </w:pPr>
      <w:r w:rsidRPr="00201823">
        <w:rPr>
          <w:sz w:val="24"/>
          <w:szCs w:val="24"/>
        </w:rPr>
        <w:t>Топ</w:t>
      </w:r>
      <w:r w:rsidR="0041561D" w:rsidRPr="00201823">
        <w:rPr>
          <w:b w:val="0"/>
          <w:bCs w:val="0"/>
          <w:sz w:val="24"/>
          <w:szCs w:val="24"/>
        </w:rPr>
        <w:t xml:space="preserve"> </w:t>
      </w:r>
      <w:r w:rsidR="0041561D" w:rsidRPr="00201823">
        <w:rPr>
          <w:sz w:val="24"/>
          <w:szCs w:val="24"/>
        </w:rPr>
        <w:t xml:space="preserve">– </w:t>
      </w:r>
      <w:r w:rsidR="0041561D" w:rsidRPr="00201823">
        <w:rPr>
          <w:b w:val="0"/>
          <w:bCs w:val="0"/>
          <w:sz w:val="24"/>
          <w:szCs w:val="24"/>
        </w:rPr>
        <w:t xml:space="preserve">кіші  жастағы </w:t>
      </w:r>
      <w:r w:rsidR="008B3D8F">
        <w:rPr>
          <w:b w:val="0"/>
          <w:bCs w:val="0"/>
          <w:sz w:val="24"/>
          <w:szCs w:val="24"/>
        </w:rPr>
        <w:t>«Балапан»</w:t>
      </w:r>
      <w:r w:rsidR="0041561D" w:rsidRPr="00201823">
        <w:rPr>
          <w:b w:val="0"/>
          <w:bCs w:val="0"/>
          <w:sz w:val="24"/>
          <w:szCs w:val="24"/>
        </w:rPr>
        <w:t xml:space="preserve"> тобы</w:t>
      </w:r>
    </w:p>
    <w:p w14:paraId="3750F9C6" w14:textId="77777777" w:rsidR="00823077" w:rsidRPr="00201823" w:rsidRDefault="00823077" w:rsidP="00823077">
      <w:pPr>
        <w:spacing w:after="150" w:line="240" w:lineRule="auto"/>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Бала жасы</w:t>
      </w:r>
      <w:r w:rsidRPr="00201823">
        <w:rPr>
          <w:rFonts w:ascii="Times New Roman" w:eastAsia="Times New Roman" w:hAnsi="Times New Roman" w:cs="Times New Roman"/>
          <w:sz w:val="24"/>
          <w:szCs w:val="21"/>
          <w:lang w:val="kk-KZ"/>
        </w:rPr>
        <w:t>: 2 жастағы балалар</w:t>
      </w:r>
    </w:p>
    <w:p w14:paraId="7328EC26" w14:textId="4F315217" w:rsidR="00E955E4" w:rsidRPr="00201823" w:rsidRDefault="00823077" w:rsidP="00E955E4">
      <w:pPr>
        <w:rPr>
          <w:rFonts w:ascii="Times New Roman" w:eastAsia="Times New Roman" w:hAnsi="Times New Roman" w:cs="Times New Roman"/>
          <w:sz w:val="24"/>
          <w:szCs w:val="21"/>
          <w:lang w:val="kk-KZ"/>
        </w:rPr>
      </w:pPr>
      <w:r w:rsidRPr="00201823">
        <w:rPr>
          <w:rFonts w:ascii="Times New Roman" w:eastAsia="Times New Roman" w:hAnsi="Times New Roman" w:cs="Times New Roman"/>
          <w:b/>
          <w:bCs/>
          <w:sz w:val="24"/>
          <w:szCs w:val="21"/>
          <w:lang w:val="kk-KZ"/>
        </w:rPr>
        <w:t>Кезеңі</w:t>
      </w:r>
      <w:r w:rsidRPr="00201823">
        <w:rPr>
          <w:rFonts w:ascii="Times New Roman" w:eastAsia="Times New Roman" w:hAnsi="Times New Roman" w:cs="Times New Roman"/>
          <w:sz w:val="24"/>
          <w:szCs w:val="21"/>
          <w:lang w:val="kk-KZ"/>
        </w:rPr>
        <w:t xml:space="preserve">: мамыр </w:t>
      </w:r>
    </w:p>
    <w:tbl>
      <w:tblPr>
        <w:tblW w:w="15310" w:type="dxa"/>
        <w:tblInd w:w="-431" w:type="dxa"/>
        <w:tblLayout w:type="fixed"/>
        <w:tblCellMar>
          <w:left w:w="0" w:type="dxa"/>
          <w:right w:w="0" w:type="dxa"/>
        </w:tblCellMar>
        <w:tblLook w:val="0000" w:firstRow="0" w:lastRow="0" w:firstColumn="0" w:lastColumn="0" w:noHBand="0" w:noVBand="0"/>
      </w:tblPr>
      <w:tblGrid>
        <w:gridCol w:w="2846"/>
        <w:gridCol w:w="12464"/>
      </w:tblGrid>
      <w:tr w:rsidR="00E955E4" w:rsidRPr="00201823" w14:paraId="776BEF97" w14:textId="77777777" w:rsidTr="00E955E4">
        <w:trPr>
          <w:trHeight w:val="239"/>
        </w:trPr>
        <w:tc>
          <w:tcPr>
            <w:tcW w:w="2846" w:type="dxa"/>
            <w:tcBorders>
              <w:top w:val="single" w:sz="4" w:space="0" w:color="000000"/>
              <w:left w:val="single" w:sz="4" w:space="0" w:color="000000"/>
              <w:bottom w:val="single" w:sz="4" w:space="0" w:color="000000"/>
            </w:tcBorders>
          </w:tcPr>
          <w:p w14:paraId="03F85044" w14:textId="77777777" w:rsidR="00E955E4" w:rsidRPr="00201823" w:rsidRDefault="00E955E4" w:rsidP="00A63753">
            <w:pPr>
              <w:pStyle w:val="TableParagraph"/>
              <w:ind w:right="-31"/>
              <w:jc w:val="center"/>
              <w:rPr>
                <w:b/>
                <w:bCs/>
                <w:sz w:val="24"/>
                <w:szCs w:val="24"/>
              </w:rPr>
            </w:pPr>
            <w:r w:rsidRPr="00201823">
              <w:rPr>
                <w:b/>
                <w:bCs/>
                <w:sz w:val="24"/>
                <w:szCs w:val="24"/>
              </w:rPr>
              <w:t>Ұйымдастырылған                        іс - әрекет</w:t>
            </w:r>
          </w:p>
        </w:tc>
        <w:tc>
          <w:tcPr>
            <w:tcW w:w="12464" w:type="dxa"/>
            <w:tcBorders>
              <w:top w:val="single" w:sz="4" w:space="0" w:color="000000"/>
              <w:left w:val="single" w:sz="4" w:space="0" w:color="000000"/>
              <w:bottom w:val="single" w:sz="4" w:space="0" w:color="000000"/>
              <w:right w:val="single" w:sz="4" w:space="0" w:color="000000"/>
            </w:tcBorders>
          </w:tcPr>
          <w:p w14:paraId="682BE7E3" w14:textId="77777777" w:rsidR="00E955E4" w:rsidRPr="00201823" w:rsidRDefault="00E955E4" w:rsidP="00A63753">
            <w:pPr>
              <w:pStyle w:val="TableParagraph"/>
              <w:spacing w:before="153"/>
              <w:ind w:right="-31"/>
              <w:jc w:val="center"/>
              <w:rPr>
                <w:b/>
                <w:bCs/>
                <w:sz w:val="24"/>
                <w:szCs w:val="24"/>
              </w:rPr>
            </w:pPr>
            <w:r w:rsidRPr="00201823">
              <w:rPr>
                <w:b/>
                <w:bCs/>
                <w:sz w:val="24"/>
                <w:szCs w:val="24"/>
              </w:rPr>
              <w:t>Ұйымдастырылған іс - әрекеттің міндеттері</w:t>
            </w:r>
          </w:p>
        </w:tc>
      </w:tr>
      <w:tr w:rsidR="00E955E4" w:rsidRPr="00201823" w14:paraId="094776C4" w14:textId="77777777" w:rsidTr="00E955E4">
        <w:trPr>
          <w:trHeight w:val="70"/>
        </w:trPr>
        <w:tc>
          <w:tcPr>
            <w:tcW w:w="2846" w:type="dxa"/>
            <w:tcBorders>
              <w:top w:val="single" w:sz="4" w:space="0" w:color="000000"/>
              <w:left w:val="single" w:sz="4" w:space="0" w:color="000000"/>
              <w:bottom w:val="single" w:sz="4" w:space="0" w:color="000000"/>
            </w:tcBorders>
          </w:tcPr>
          <w:p w14:paraId="02D364ED" w14:textId="77777777" w:rsidR="00E955E4" w:rsidRPr="00201823" w:rsidRDefault="00E955E4" w:rsidP="00E955E4">
            <w:pPr>
              <w:pStyle w:val="TableParagraph"/>
              <w:spacing w:line="256" w:lineRule="exact"/>
              <w:ind w:right="-31"/>
              <w:jc w:val="center"/>
              <w:rPr>
                <w:b/>
                <w:sz w:val="24"/>
                <w:szCs w:val="24"/>
              </w:rPr>
            </w:pPr>
            <w:r w:rsidRPr="00201823">
              <w:rPr>
                <w:b/>
              </w:rPr>
              <w:t>Дене шынықтыру</w:t>
            </w:r>
          </w:p>
        </w:tc>
        <w:tc>
          <w:tcPr>
            <w:tcW w:w="12464" w:type="dxa"/>
            <w:tcBorders>
              <w:top w:val="single" w:sz="4" w:space="0" w:color="000000"/>
              <w:left w:val="single" w:sz="4" w:space="0" w:color="000000"/>
              <w:bottom w:val="single" w:sz="4" w:space="0" w:color="000000"/>
              <w:right w:val="single" w:sz="4" w:space="0" w:color="000000"/>
            </w:tcBorders>
          </w:tcPr>
          <w:p w14:paraId="02D38F53" w14:textId="77777777" w:rsidR="00E955E4" w:rsidRPr="00201823" w:rsidRDefault="00E955E4" w:rsidP="00A63753">
            <w:pPr>
              <w:pStyle w:val="TableParagraph"/>
              <w:ind w:right="-31"/>
              <w:jc w:val="both"/>
              <w:rPr>
                <w:b/>
                <w:bCs/>
                <w:sz w:val="24"/>
                <w:szCs w:val="24"/>
              </w:rPr>
            </w:pPr>
            <w:r w:rsidRPr="00201823">
              <w:rPr>
                <w:b/>
                <w:bCs/>
                <w:sz w:val="24"/>
                <w:szCs w:val="24"/>
              </w:rPr>
              <w:t>Негізгі қимылдар.</w:t>
            </w:r>
          </w:p>
          <w:p w14:paraId="092E119D" w14:textId="77777777" w:rsidR="00E955E4" w:rsidRPr="00201823" w:rsidRDefault="00E955E4" w:rsidP="00A63753">
            <w:pPr>
              <w:pStyle w:val="TableParagraph"/>
              <w:ind w:right="-31"/>
              <w:jc w:val="both"/>
              <w:rPr>
                <w:sz w:val="24"/>
                <w:szCs w:val="24"/>
              </w:rPr>
            </w:pPr>
            <w:r w:rsidRPr="00201823">
              <w:rPr>
                <w:b/>
                <w:bCs/>
                <w:sz w:val="24"/>
                <w:szCs w:val="24"/>
              </w:rPr>
              <w:t>Жүру.</w:t>
            </w:r>
            <w:r w:rsidRPr="00201823">
              <w:rPr>
                <w:sz w:val="24"/>
                <w:szCs w:val="24"/>
              </w:rPr>
              <w:t xml:space="preserve"> Жүру дағдыларын жетілдіру бойынша жұмысты жалғастыру.</w:t>
            </w:r>
          </w:p>
          <w:p w14:paraId="47666FD3" w14:textId="77777777" w:rsidR="00E955E4" w:rsidRPr="00201823" w:rsidRDefault="00E955E4" w:rsidP="00A63753">
            <w:pPr>
              <w:pStyle w:val="TableParagraph"/>
              <w:ind w:right="-31"/>
              <w:jc w:val="both"/>
              <w:rPr>
                <w:sz w:val="24"/>
                <w:szCs w:val="24"/>
              </w:rPr>
            </w:pPr>
            <w:r w:rsidRPr="00201823">
              <w:rPr>
                <w:b/>
                <w:bCs/>
                <w:sz w:val="24"/>
                <w:szCs w:val="24"/>
              </w:rPr>
              <w:t>Тепе-теңдік сақтау жаттығулары.</w:t>
            </w:r>
            <w:r w:rsidRPr="00201823">
              <w:rPr>
                <w:sz w:val="24"/>
                <w:szCs w:val="24"/>
              </w:rPr>
              <w:t xml:space="preserve">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14:paraId="3FDCC1EB" w14:textId="77777777" w:rsidR="00E955E4" w:rsidRPr="00201823" w:rsidRDefault="00E955E4" w:rsidP="00A63753">
            <w:pPr>
              <w:pStyle w:val="TableParagraph"/>
              <w:ind w:right="-31"/>
              <w:jc w:val="both"/>
              <w:rPr>
                <w:sz w:val="24"/>
                <w:szCs w:val="24"/>
              </w:rPr>
            </w:pPr>
            <w:r w:rsidRPr="00201823">
              <w:rPr>
                <w:b/>
                <w:bCs/>
                <w:sz w:val="24"/>
                <w:szCs w:val="24"/>
              </w:rPr>
              <w:t>Жүгіру.</w:t>
            </w:r>
            <w:r w:rsidRPr="00201823">
              <w:rPr>
                <w:sz w:val="24"/>
                <w:szCs w:val="24"/>
              </w:rPr>
              <w:t xml:space="preserve"> Жүруден жүгіруге және керісінше ауысуды дамыту.</w:t>
            </w:r>
          </w:p>
          <w:p w14:paraId="13083AF3" w14:textId="77777777" w:rsidR="00E955E4" w:rsidRPr="00201823" w:rsidRDefault="00E955E4" w:rsidP="00A63753">
            <w:pPr>
              <w:pStyle w:val="TableParagraph"/>
              <w:ind w:right="-31"/>
              <w:jc w:val="both"/>
              <w:rPr>
                <w:sz w:val="24"/>
                <w:szCs w:val="24"/>
              </w:rPr>
            </w:pPr>
            <w:r w:rsidRPr="00201823">
              <w:rPr>
                <w:b/>
                <w:bCs/>
                <w:sz w:val="24"/>
                <w:szCs w:val="24"/>
              </w:rPr>
              <w:t>Еңбектеу, өрмелеу.</w:t>
            </w:r>
            <w:r w:rsidRPr="00201823">
              <w:rPr>
                <w:sz w:val="24"/>
                <w:szCs w:val="24"/>
              </w:rPr>
              <w:t xml:space="preserve"> Әр түрлі заттарға өрмелеу дағдыларын жетілдіру.</w:t>
            </w:r>
          </w:p>
          <w:p w14:paraId="3DCA494E" w14:textId="77777777" w:rsidR="00E955E4" w:rsidRPr="00201823" w:rsidRDefault="00E955E4" w:rsidP="00A63753">
            <w:pPr>
              <w:pStyle w:val="TableParagraph"/>
              <w:ind w:right="-31"/>
              <w:jc w:val="both"/>
              <w:rPr>
                <w:sz w:val="24"/>
                <w:szCs w:val="24"/>
              </w:rPr>
            </w:pPr>
            <w:r w:rsidRPr="00201823">
              <w:rPr>
                <w:b/>
                <w:bCs/>
                <w:sz w:val="24"/>
                <w:szCs w:val="24"/>
              </w:rPr>
              <w:t>Домалату, лақтыру.</w:t>
            </w:r>
            <w:r w:rsidRPr="00201823">
              <w:rPr>
                <w:sz w:val="24"/>
                <w:szCs w:val="24"/>
              </w:rPr>
              <w:t xml:space="preserve"> 0,5-1,5 метр арақашықтыққа доптарды домалату, доптарды бір-біріне домалату.</w:t>
            </w:r>
          </w:p>
          <w:p w14:paraId="146B04B0" w14:textId="77777777" w:rsidR="00E955E4" w:rsidRPr="00201823" w:rsidRDefault="00E955E4" w:rsidP="00A63753">
            <w:pPr>
              <w:pStyle w:val="TableParagraph"/>
              <w:ind w:right="-31"/>
              <w:jc w:val="both"/>
              <w:rPr>
                <w:sz w:val="24"/>
                <w:szCs w:val="24"/>
              </w:rPr>
            </w:pPr>
            <w:r w:rsidRPr="00201823">
              <w:rPr>
                <w:b/>
                <w:bCs/>
                <w:sz w:val="24"/>
                <w:szCs w:val="24"/>
              </w:rPr>
              <w:t>Секіру.</w:t>
            </w:r>
            <w:r w:rsidRPr="00201823">
              <w:rPr>
                <w:sz w:val="24"/>
                <w:szCs w:val="24"/>
              </w:rPr>
              <w:t xml:space="preserve"> Әр түрлі заттардан секіру қабілетін жетілдіру.  </w:t>
            </w:r>
          </w:p>
          <w:p w14:paraId="689F951F" w14:textId="77777777" w:rsidR="00E955E4" w:rsidRPr="00201823" w:rsidRDefault="00E955E4" w:rsidP="00A63753">
            <w:pPr>
              <w:pStyle w:val="TableParagraph"/>
              <w:ind w:right="-31"/>
              <w:jc w:val="both"/>
              <w:rPr>
                <w:sz w:val="24"/>
                <w:szCs w:val="24"/>
              </w:rPr>
            </w:pPr>
            <w:r w:rsidRPr="00201823">
              <w:rPr>
                <w:b/>
                <w:bCs/>
                <w:sz w:val="24"/>
                <w:szCs w:val="24"/>
              </w:rPr>
              <w:t>Жалпы дамыту жаттығулары.</w:t>
            </w:r>
            <w:r w:rsidRPr="00201823">
              <w:rPr>
                <w:sz w:val="24"/>
                <w:szCs w:val="24"/>
              </w:rPr>
              <w:t xml:space="preserve"> Қол жаттығуларын бекіту, арқа бұлшықетін, іш және аяқ бұлшықеттерін дамыту және нығайту.</w:t>
            </w:r>
          </w:p>
          <w:p w14:paraId="4D28C783" w14:textId="77777777" w:rsidR="00E955E4" w:rsidRPr="00201823" w:rsidRDefault="00E955E4" w:rsidP="00A63753">
            <w:pPr>
              <w:pStyle w:val="TableParagraph"/>
              <w:ind w:right="-31"/>
              <w:jc w:val="both"/>
              <w:rPr>
                <w:sz w:val="24"/>
                <w:szCs w:val="24"/>
              </w:rPr>
            </w:pPr>
            <w:r w:rsidRPr="00201823">
              <w:rPr>
                <w:b/>
                <w:bCs/>
                <w:sz w:val="24"/>
                <w:szCs w:val="24"/>
              </w:rPr>
              <w:t>Қимылды ойындар.</w:t>
            </w:r>
            <w:r w:rsidRPr="00201823">
              <w:rPr>
                <w:sz w:val="24"/>
                <w:szCs w:val="24"/>
              </w:rPr>
              <w:t xml:space="preserve"> Балалардың мұғаліммен бірге қимылды ойындар ойнауға деген ұмтылысын дамыту. </w:t>
            </w:r>
          </w:p>
          <w:p w14:paraId="307AD318" w14:textId="77777777" w:rsidR="00E955E4" w:rsidRPr="00201823" w:rsidRDefault="00E955E4" w:rsidP="00A63753">
            <w:pPr>
              <w:pStyle w:val="TableParagraph"/>
              <w:ind w:right="-31"/>
              <w:jc w:val="both"/>
              <w:rPr>
                <w:sz w:val="24"/>
                <w:szCs w:val="24"/>
              </w:rPr>
            </w:pPr>
            <w:r w:rsidRPr="00201823">
              <w:rPr>
                <w:b/>
                <w:bCs/>
                <w:sz w:val="24"/>
                <w:szCs w:val="24"/>
              </w:rPr>
              <w:t>Спорттық жаттығулар.</w:t>
            </w:r>
            <w:r w:rsidRPr="00201823">
              <w:rPr>
                <w:sz w:val="24"/>
                <w:szCs w:val="24"/>
              </w:rPr>
              <w:t xml:space="preserve"> Үш дөңгелекті велосипедке отыру қабілетін дамыту.</w:t>
            </w:r>
          </w:p>
          <w:p w14:paraId="730105C6" w14:textId="77777777" w:rsidR="00E955E4" w:rsidRPr="00201823" w:rsidRDefault="00E955E4" w:rsidP="00A63753">
            <w:pPr>
              <w:pStyle w:val="TableParagraph"/>
              <w:ind w:right="-31"/>
              <w:jc w:val="both"/>
              <w:rPr>
                <w:sz w:val="24"/>
                <w:szCs w:val="24"/>
              </w:rPr>
            </w:pPr>
            <w:r w:rsidRPr="00201823">
              <w:rPr>
                <w:sz w:val="24"/>
                <w:szCs w:val="24"/>
              </w:rPr>
              <w:t>Шынықтыру рәсімдерін жүргізу</w:t>
            </w:r>
          </w:p>
        </w:tc>
      </w:tr>
      <w:tr w:rsidR="00E955E4" w:rsidRPr="008B3D8F" w14:paraId="3960050A" w14:textId="77777777" w:rsidTr="00E955E4">
        <w:trPr>
          <w:trHeight w:val="376"/>
        </w:trPr>
        <w:tc>
          <w:tcPr>
            <w:tcW w:w="2846" w:type="dxa"/>
            <w:tcBorders>
              <w:top w:val="single" w:sz="4" w:space="0" w:color="000000"/>
              <w:left w:val="single" w:sz="4" w:space="0" w:color="000000"/>
              <w:bottom w:val="single" w:sz="4" w:space="0" w:color="000000"/>
            </w:tcBorders>
          </w:tcPr>
          <w:p w14:paraId="15A3FE2B" w14:textId="77777777" w:rsidR="00E955E4" w:rsidRPr="00201823" w:rsidRDefault="00E955E4" w:rsidP="00E955E4">
            <w:pPr>
              <w:pStyle w:val="TableParagraph"/>
              <w:spacing w:before="42"/>
              <w:ind w:right="-31"/>
              <w:jc w:val="center"/>
              <w:rPr>
                <w:b/>
                <w:sz w:val="24"/>
                <w:szCs w:val="24"/>
              </w:rPr>
            </w:pPr>
            <w:r w:rsidRPr="00201823">
              <w:rPr>
                <w:b/>
              </w:rPr>
              <w:t>Сөйлеуді дамыту</w:t>
            </w:r>
          </w:p>
        </w:tc>
        <w:tc>
          <w:tcPr>
            <w:tcW w:w="12464" w:type="dxa"/>
            <w:tcBorders>
              <w:top w:val="single" w:sz="4" w:space="0" w:color="000000"/>
              <w:left w:val="single" w:sz="4" w:space="0" w:color="000000"/>
              <w:bottom w:val="single" w:sz="4" w:space="0" w:color="000000"/>
              <w:right w:val="single" w:sz="4" w:space="0" w:color="000000"/>
            </w:tcBorders>
          </w:tcPr>
          <w:p w14:paraId="4F5A7D9A" w14:textId="77777777" w:rsidR="00E955E4" w:rsidRPr="00201823" w:rsidRDefault="00E955E4" w:rsidP="00A63753">
            <w:pPr>
              <w:pStyle w:val="11"/>
              <w:ind w:left="0" w:right="-31"/>
              <w:jc w:val="both"/>
              <w:rPr>
                <w:sz w:val="24"/>
                <w:szCs w:val="24"/>
              </w:rPr>
            </w:pPr>
            <w:r w:rsidRPr="00201823">
              <w:rPr>
                <w:sz w:val="24"/>
                <w:szCs w:val="24"/>
              </w:rPr>
              <w:t>Сөйлеудің дыбыстық мәдениеті.</w:t>
            </w:r>
          </w:p>
          <w:p w14:paraId="5D916FCF" w14:textId="77777777" w:rsidR="00E955E4" w:rsidRPr="00201823" w:rsidRDefault="00E955E4" w:rsidP="00A63753">
            <w:pPr>
              <w:pStyle w:val="11"/>
              <w:ind w:left="0" w:right="-31"/>
              <w:jc w:val="both"/>
              <w:rPr>
                <w:b w:val="0"/>
                <w:bCs w:val="0"/>
                <w:sz w:val="24"/>
                <w:szCs w:val="24"/>
              </w:rPr>
            </w:pPr>
            <w:r w:rsidRPr="00201823">
              <w:rPr>
                <w:b w:val="0"/>
                <w:bCs w:val="0"/>
                <w:sz w:val="24"/>
                <w:szCs w:val="24"/>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F7B437F" w14:textId="77777777" w:rsidR="00E955E4" w:rsidRPr="00201823" w:rsidRDefault="00E955E4" w:rsidP="00A63753">
            <w:pPr>
              <w:pStyle w:val="11"/>
              <w:ind w:left="0" w:right="-31"/>
              <w:jc w:val="both"/>
              <w:rPr>
                <w:b w:val="0"/>
                <w:bCs w:val="0"/>
                <w:sz w:val="24"/>
                <w:szCs w:val="24"/>
              </w:rPr>
            </w:pPr>
            <w:r w:rsidRPr="00201823">
              <w:rPr>
                <w:sz w:val="24"/>
                <w:szCs w:val="24"/>
              </w:rPr>
              <w:t>Сөздік қорды қалыптастыру.</w:t>
            </w:r>
            <w:r w:rsidRPr="00201823">
              <w:t xml:space="preserve"> </w:t>
            </w:r>
            <w:r w:rsidRPr="00201823">
              <w:rPr>
                <w:b w:val="0"/>
                <w:bCs w:val="0"/>
                <w:sz w:val="24"/>
                <w:szCs w:val="24"/>
              </w:rPr>
              <w:t>Қазақ халқының ұлттық дәстүрлерімен таныстыру, балаларды бесікпен таныстыру, балаларға ұйықтар алдында күн сайын бесік жырын тыңдау, қуыршақ ойнау және оған бесік жырын айту әдетін сіңіру. Ересектердің бүкіл топтың балаларына деген сүйіспеншілігін білдіру. Балалардың ауызша сөйлеуінде игерілген сөздерді өз бетінше қолдануға ықпал ету.</w:t>
            </w:r>
          </w:p>
          <w:p w14:paraId="26D93D2C" w14:textId="77777777" w:rsidR="00E955E4" w:rsidRPr="00201823" w:rsidRDefault="00E955E4" w:rsidP="00A63753">
            <w:pPr>
              <w:pStyle w:val="11"/>
              <w:ind w:left="0" w:right="-31"/>
              <w:jc w:val="both"/>
              <w:rPr>
                <w:sz w:val="24"/>
                <w:szCs w:val="24"/>
              </w:rPr>
            </w:pPr>
            <w:r w:rsidRPr="00201823">
              <w:rPr>
                <w:sz w:val="24"/>
                <w:szCs w:val="24"/>
              </w:rPr>
              <w:t xml:space="preserve">Тілдің грамматикалық құрылымы. </w:t>
            </w:r>
            <w:r w:rsidRPr="00201823">
              <w:rPr>
                <w:b w:val="0"/>
                <w:bCs w:val="0"/>
                <w:sz w:val="24"/>
                <w:szCs w:val="24"/>
              </w:rPr>
              <w:t>Сын есімдерді тек және жекеше зат есімдермен үйлестіру қабілетіне үйрету.</w:t>
            </w:r>
          </w:p>
          <w:p w14:paraId="770C993F" w14:textId="77777777" w:rsidR="00E955E4" w:rsidRPr="00201823" w:rsidRDefault="00E955E4" w:rsidP="00A63753">
            <w:pPr>
              <w:pStyle w:val="11"/>
              <w:ind w:left="0" w:right="-31"/>
              <w:jc w:val="both"/>
              <w:rPr>
                <w:sz w:val="24"/>
                <w:szCs w:val="24"/>
              </w:rPr>
            </w:pPr>
            <w:r w:rsidRPr="00201823">
              <w:rPr>
                <w:sz w:val="24"/>
                <w:szCs w:val="24"/>
              </w:rPr>
              <w:t>Байланыстырып сөйлеу.</w:t>
            </w:r>
            <w:r w:rsidRPr="00201823">
              <w:t xml:space="preserve"> </w:t>
            </w:r>
            <w:r w:rsidRPr="00201823">
              <w:rPr>
                <w:b w:val="0"/>
                <w:bCs w:val="0"/>
                <w:sz w:val="24"/>
                <w:szCs w:val="24"/>
              </w:rPr>
              <w:t>Байланыстырып сөйлеуді дамыту бойынша жұмысты жалғастыру.</w:t>
            </w:r>
          </w:p>
        </w:tc>
      </w:tr>
      <w:tr w:rsidR="00E955E4" w:rsidRPr="008B3D8F" w14:paraId="52DE591A" w14:textId="77777777" w:rsidTr="00E955E4">
        <w:trPr>
          <w:trHeight w:val="275"/>
        </w:trPr>
        <w:tc>
          <w:tcPr>
            <w:tcW w:w="2846" w:type="dxa"/>
            <w:tcBorders>
              <w:top w:val="single" w:sz="4" w:space="0" w:color="000000"/>
              <w:left w:val="single" w:sz="4" w:space="0" w:color="000000"/>
              <w:bottom w:val="single" w:sz="4" w:space="0" w:color="000000"/>
            </w:tcBorders>
          </w:tcPr>
          <w:p w14:paraId="33AE33EA" w14:textId="77777777" w:rsidR="00E955E4" w:rsidRPr="00201823" w:rsidRDefault="00E955E4" w:rsidP="00E955E4">
            <w:pPr>
              <w:pStyle w:val="TableParagraph"/>
              <w:spacing w:line="256" w:lineRule="exact"/>
              <w:ind w:right="-31"/>
              <w:jc w:val="center"/>
              <w:rPr>
                <w:b/>
                <w:sz w:val="24"/>
                <w:szCs w:val="24"/>
              </w:rPr>
            </w:pPr>
            <w:r w:rsidRPr="00201823">
              <w:rPr>
                <w:b/>
                <w:sz w:val="24"/>
                <w:szCs w:val="24"/>
              </w:rPr>
              <w:t>Көркем әдебиет</w:t>
            </w:r>
          </w:p>
        </w:tc>
        <w:tc>
          <w:tcPr>
            <w:tcW w:w="12464" w:type="dxa"/>
            <w:tcBorders>
              <w:top w:val="single" w:sz="4" w:space="0" w:color="000000"/>
              <w:left w:val="single" w:sz="4" w:space="0" w:color="000000"/>
              <w:bottom w:val="single" w:sz="4" w:space="0" w:color="000000"/>
              <w:right w:val="single" w:sz="4" w:space="0" w:color="000000"/>
            </w:tcBorders>
          </w:tcPr>
          <w:p w14:paraId="3D0A6556" w14:textId="77777777" w:rsidR="00E955E4" w:rsidRPr="00201823" w:rsidRDefault="00E955E4" w:rsidP="00A63753">
            <w:pPr>
              <w:pStyle w:val="11"/>
              <w:ind w:left="0" w:right="-31"/>
              <w:jc w:val="both"/>
              <w:rPr>
                <w:b w:val="0"/>
                <w:bCs w:val="0"/>
                <w:sz w:val="24"/>
                <w:szCs w:val="24"/>
              </w:rPr>
            </w:pPr>
            <w:r w:rsidRPr="00201823">
              <w:rPr>
                <w:b w:val="0"/>
                <w:bCs w:val="0"/>
                <w:sz w:val="24"/>
                <w:szCs w:val="24"/>
              </w:rPr>
              <w:t xml:space="preserve">Суреттердің мазмұны бойынша қойылған сұрақтарға жауап беруді жетілдіру </w:t>
            </w:r>
          </w:p>
        </w:tc>
      </w:tr>
      <w:tr w:rsidR="00E955E4" w:rsidRPr="008B3D8F" w14:paraId="4B6B1186" w14:textId="77777777" w:rsidTr="00E955E4">
        <w:trPr>
          <w:trHeight w:val="321"/>
        </w:trPr>
        <w:tc>
          <w:tcPr>
            <w:tcW w:w="2846" w:type="dxa"/>
            <w:tcBorders>
              <w:top w:val="single" w:sz="4" w:space="0" w:color="000000"/>
              <w:left w:val="single" w:sz="4" w:space="0" w:color="000000"/>
              <w:bottom w:val="single" w:sz="4" w:space="0" w:color="000000"/>
            </w:tcBorders>
          </w:tcPr>
          <w:p w14:paraId="370D1183" w14:textId="77777777" w:rsidR="00E955E4" w:rsidRPr="00201823" w:rsidRDefault="00E955E4" w:rsidP="00E955E4">
            <w:pPr>
              <w:pStyle w:val="TableParagraph"/>
              <w:spacing w:before="13"/>
              <w:ind w:right="-31"/>
              <w:jc w:val="center"/>
              <w:rPr>
                <w:b/>
                <w:sz w:val="24"/>
                <w:szCs w:val="24"/>
              </w:rPr>
            </w:pPr>
            <w:r w:rsidRPr="00201823">
              <w:rPr>
                <w:b/>
                <w:color w:val="000000"/>
                <w:sz w:val="24"/>
                <w:szCs w:val="24"/>
              </w:rPr>
              <w:t>Сенсорика</w:t>
            </w:r>
          </w:p>
          <w:p w14:paraId="0B65AAFB" w14:textId="77777777" w:rsidR="00E955E4" w:rsidRPr="00201823" w:rsidRDefault="00E955E4" w:rsidP="00E955E4">
            <w:pPr>
              <w:pStyle w:val="TableParagraph"/>
              <w:spacing w:before="13"/>
              <w:ind w:right="-31"/>
              <w:jc w:val="center"/>
              <w:rPr>
                <w:b/>
                <w:sz w:val="24"/>
                <w:szCs w:val="24"/>
              </w:rPr>
            </w:pPr>
          </w:p>
        </w:tc>
        <w:tc>
          <w:tcPr>
            <w:tcW w:w="12464" w:type="dxa"/>
            <w:tcBorders>
              <w:top w:val="single" w:sz="4" w:space="0" w:color="000000"/>
              <w:left w:val="single" w:sz="4" w:space="0" w:color="000000"/>
              <w:bottom w:val="single" w:sz="4" w:space="0" w:color="000000"/>
              <w:right w:val="single" w:sz="4" w:space="0" w:color="000000"/>
            </w:tcBorders>
          </w:tcPr>
          <w:p w14:paraId="565D113C" w14:textId="77777777" w:rsidR="00E955E4" w:rsidRPr="00201823" w:rsidRDefault="00E955E4" w:rsidP="00A63753">
            <w:pPr>
              <w:pStyle w:val="11"/>
              <w:ind w:left="0" w:right="-31"/>
              <w:jc w:val="both"/>
              <w:rPr>
                <w:b w:val="0"/>
                <w:bCs w:val="0"/>
                <w:sz w:val="24"/>
                <w:szCs w:val="24"/>
              </w:rPr>
            </w:pPr>
            <w:r w:rsidRPr="00201823">
              <w:rPr>
                <w:b w:val="0"/>
                <w:bCs w:val="0"/>
                <w:sz w:val="24"/>
                <w:szCs w:val="24"/>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атауды дамыту.</w:t>
            </w:r>
          </w:p>
        </w:tc>
      </w:tr>
      <w:tr w:rsidR="00E955E4" w:rsidRPr="00201823" w14:paraId="605A7C1B" w14:textId="77777777" w:rsidTr="00E955E4">
        <w:trPr>
          <w:trHeight w:val="318"/>
        </w:trPr>
        <w:tc>
          <w:tcPr>
            <w:tcW w:w="2846" w:type="dxa"/>
            <w:tcBorders>
              <w:top w:val="single" w:sz="4" w:space="0" w:color="000000"/>
              <w:left w:val="single" w:sz="4" w:space="0" w:color="000000"/>
              <w:bottom w:val="single" w:sz="4" w:space="0" w:color="000000"/>
            </w:tcBorders>
          </w:tcPr>
          <w:p w14:paraId="658C1CA4" w14:textId="77777777" w:rsidR="00E955E4" w:rsidRPr="00201823" w:rsidRDefault="00E955E4" w:rsidP="00E955E4">
            <w:pPr>
              <w:pStyle w:val="TableParagraph"/>
              <w:spacing w:before="13"/>
              <w:ind w:right="-31"/>
              <w:jc w:val="center"/>
              <w:rPr>
                <w:b/>
                <w:sz w:val="24"/>
                <w:szCs w:val="24"/>
              </w:rPr>
            </w:pPr>
            <w:r w:rsidRPr="00201823">
              <w:rPr>
                <w:b/>
                <w:sz w:val="24"/>
                <w:szCs w:val="24"/>
              </w:rPr>
              <w:lastRenderedPageBreak/>
              <w:t>Қоршаған ортамен таныстыру</w:t>
            </w:r>
          </w:p>
        </w:tc>
        <w:tc>
          <w:tcPr>
            <w:tcW w:w="12464" w:type="dxa"/>
            <w:tcBorders>
              <w:top w:val="single" w:sz="4" w:space="0" w:color="000000"/>
              <w:left w:val="single" w:sz="4" w:space="0" w:color="000000"/>
              <w:bottom w:val="single" w:sz="4" w:space="0" w:color="000000"/>
              <w:right w:val="single" w:sz="4" w:space="0" w:color="000000"/>
            </w:tcBorders>
          </w:tcPr>
          <w:p w14:paraId="4B33AD0C" w14:textId="77777777" w:rsidR="00E955E4" w:rsidRPr="00201823" w:rsidRDefault="00E955E4" w:rsidP="00A63753">
            <w:pPr>
              <w:pStyle w:val="11"/>
              <w:ind w:left="0" w:right="-31"/>
              <w:rPr>
                <w:b w:val="0"/>
                <w:sz w:val="24"/>
                <w:szCs w:val="24"/>
              </w:rPr>
            </w:pPr>
            <w:r w:rsidRPr="00201823">
              <w:rPr>
                <w:bCs w:val="0"/>
                <w:sz w:val="24"/>
                <w:szCs w:val="24"/>
              </w:rPr>
              <w:t xml:space="preserve">Бала, оның отбасы, үйі. </w:t>
            </w:r>
            <w:r w:rsidRPr="00201823">
              <w:rPr>
                <w:b w:val="0"/>
                <w:sz w:val="24"/>
                <w:szCs w:val="24"/>
              </w:rPr>
              <w:t>Бір-бірін атымен атай білу, достарының аттарын есте сақтау қабілетін дамыту.</w:t>
            </w:r>
          </w:p>
          <w:p w14:paraId="18828DAA" w14:textId="77777777" w:rsidR="00E955E4" w:rsidRPr="00201823" w:rsidRDefault="00E955E4" w:rsidP="00A63753">
            <w:pPr>
              <w:pStyle w:val="11"/>
              <w:ind w:left="0" w:right="-31"/>
              <w:jc w:val="both"/>
              <w:rPr>
                <w:b w:val="0"/>
                <w:sz w:val="24"/>
                <w:szCs w:val="24"/>
              </w:rPr>
            </w:pPr>
            <w:r w:rsidRPr="00201823">
              <w:rPr>
                <w:bCs w:val="0"/>
                <w:sz w:val="24"/>
                <w:szCs w:val="24"/>
              </w:rPr>
              <w:t>Заттық әлем.</w:t>
            </w:r>
            <w:r w:rsidRPr="00201823">
              <w:t xml:space="preserve"> </w:t>
            </w:r>
            <w:r w:rsidRPr="00201823">
              <w:rPr>
                <w:b w:val="0"/>
                <w:sz w:val="24"/>
                <w:szCs w:val="24"/>
              </w:rPr>
              <w:t>Баланың байқауы мен түсінуіне қолжетімді өмірлік жағдайлардың үзінділерін көрсететін бейнелеу пәндік-ойын әрекеттерін қолдану қабілетін дамыту.</w:t>
            </w:r>
          </w:p>
          <w:p w14:paraId="6381603D" w14:textId="77777777" w:rsidR="00E955E4" w:rsidRPr="00201823" w:rsidRDefault="00E955E4" w:rsidP="00A63753">
            <w:pPr>
              <w:pStyle w:val="11"/>
              <w:ind w:left="0" w:right="-31"/>
              <w:rPr>
                <w:b w:val="0"/>
                <w:sz w:val="24"/>
                <w:szCs w:val="24"/>
              </w:rPr>
            </w:pPr>
            <w:r w:rsidRPr="00201823">
              <w:rPr>
                <w:bCs w:val="0"/>
                <w:sz w:val="24"/>
                <w:szCs w:val="24"/>
              </w:rPr>
              <w:t xml:space="preserve">Көлік. </w:t>
            </w:r>
            <w:r w:rsidRPr="00201823">
              <w:rPr>
                <w:b w:val="0"/>
                <w:sz w:val="24"/>
                <w:szCs w:val="24"/>
              </w:rPr>
              <w:t>Көлік құралдарының кейбір түрлерімен таныстыруды жалғастыру.</w:t>
            </w:r>
          </w:p>
          <w:p w14:paraId="7555E7D0" w14:textId="77777777" w:rsidR="00E955E4" w:rsidRPr="00201823" w:rsidRDefault="00E955E4" w:rsidP="00A63753">
            <w:pPr>
              <w:pStyle w:val="11"/>
              <w:ind w:left="0" w:right="-31"/>
              <w:rPr>
                <w:b w:val="0"/>
                <w:sz w:val="24"/>
                <w:szCs w:val="24"/>
              </w:rPr>
            </w:pPr>
            <w:r w:rsidRPr="00201823">
              <w:rPr>
                <w:bCs w:val="0"/>
                <w:sz w:val="24"/>
                <w:szCs w:val="24"/>
              </w:rPr>
              <w:t xml:space="preserve">Еңбекке баулу. </w:t>
            </w:r>
            <w:r w:rsidRPr="00201823">
              <w:rPr>
                <w:b w:val="0"/>
                <w:sz w:val="24"/>
                <w:szCs w:val="24"/>
              </w:rPr>
              <w:t>Ересектерге көмектесу ниетін қолдау.</w:t>
            </w:r>
          </w:p>
          <w:p w14:paraId="7BAB06BA" w14:textId="77777777" w:rsidR="00E955E4" w:rsidRPr="00201823" w:rsidRDefault="00E955E4" w:rsidP="00A63753">
            <w:pPr>
              <w:pStyle w:val="11"/>
              <w:ind w:left="0" w:right="-31"/>
              <w:rPr>
                <w:b w:val="0"/>
                <w:sz w:val="24"/>
                <w:szCs w:val="24"/>
              </w:rPr>
            </w:pPr>
            <w:r w:rsidRPr="00201823">
              <w:rPr>
                <w:bCs w:val="0"/>
                <w:sz w:val="24"/>
                <w:szCs w:val="24"/>
              </w:rPr>
              <w:t>Адамгершілік тәрбиесі.</w:t>
            </w:r>
            <w:r w:rsidRPr="00201823">
              <w:t xml:space="preserve"> </w:t>
            </w:r>
            <w:r w:rsidRPr="00201823">
              <w:rPr>
                <w:b w:val="0"/>
                <w:sz w:val="24"/>
                <w:szCs w:val="24"/>
              </w:rPr>
              <w:t>Жақын адамдарының жағдайын эмоционалды қабылдай білуге тәрбиелеу (жанашырлық, қамқорлық таныту).</w:t>
            </w:r>
          </w:p>
          <w:p w14:paraId="6B2E0AA0" w14:textId="77777777" w:rsidR="00E955E4" w:rsidRPr="00201823" w:rsidRDefault="00E955E4" w:rsidP="00A63753">
            <w:pPr>
              <w:pStyle w:val="11"/>
              <w:ind w:left="0" w:right="-31"/>
              <w:rPr>
                <w:b w:val="0"/>
                <w:sz w:val="24"/>
                <w:szCs w:val="24"/>
                <w:lang w:val="ru-RU"/>
              </w:rPr>
            </w:pPr>
            <w:r w:rsidRPr="00201823">
              <w:rPr>
                <w:bCs w:val="0"/>
                <w:sz w:val="24"/>
                <w:szCs w:val="24"/>
              </w:rPr>
              <w:t>Табиғат әлемі.</w:t>
            </w:r>
            <w:r w:rsidRPr="00201823">
              <w:t xml:space="preserve"> </w:t>
            </w:r>
            <w:r w:rsidRPr="00201823">
              <w:rPr>
                <w:b w:val="0"/>
                <w:bCs w:val="0"/>
                <w:sz w:val="24"/>
                <w:szCs w:val="24"/>
              </w:rPr>
              <w:t>«</w:t>
            </w:r>
            <w:r w:rsidRPr="00201823">
              <w:rPr>
                <w:b w:val="0"/>
                <w:sz w:val="24"/>
                <w:szCs w:val="24"/>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жасауды таныстыру.   Жолдардағы қауіпсіздіктің қарапайым ережелерін біледі. Көліктер, көше, жол туралы бастапқы түсініктерді қалыптастыру. </w:t>
            </w:r>
            <w:proofErr w:type="spellStart"/>
            <w:r w:rsidRPr="00201823">
              <w:rPr>
                <w:b w:val="0"/>
                <w:sz w:val="24"/>
                <w:szCs w:val="24"/>
                <w:lang w:val="ru-RU"/>
              </w:rPr>
              <w:t>Көлік</w:t>
            </w:r>
            <w:proofErr w:type="spellEnd"/>
            <w:r w:rsidRPr="00201823">
              <w:rPr>
                <w:b w:val="0"/>
                <w:sz w:val="24"/>
                <w:szCs w:val="24"/>
                <w:lang w:val="ru-RU"/>
              </w:rPr>
              <w:t xml:space="preserve"> </w:t>
            </w:r>
            <w:proofErr w:type="spellStart"/>
            <w:r w:rsidRPr="00201823">
              <w:rPr>
                <w:b w:val="0"/>
                <w:sz w:val="24"/>
                <w:szCs w:val="24"/>
                <w:lang w:val="ru-RU"/>
              </w:rPr>
              <w:t>құралдарының</w:t>
            </w:r>
            <w:proofErr w:type="spellEnd"/>
            <w:r w:rsidRPr="00201823">
              <w:rPr>
                <w:b w:val="0"/>
                <w:sz w:val="24"/>
                <w:szCs w:val="24"/>
                <w:lang w:val="ru-RU"/>
              </w:rPr>
              <w:t xml:space="preserve"> </w:t>
            </w:r>
            <w:proofErr w:type="spellStart"/>
            <w:r w:rsidRPr="00201823">
              <w:rPr>
                <w:b w:val="0"/>
                <w:sz w:val="24"/>
                <w:szCs w:val="24"/>
                <w:lang w:val="ru-RU"/>
              </w:rPr>
              <w:t>кейбір</w:t>
            </w:r>
            <w:proofErr w:type="spellEnd"/>
            <w:r w:rsidRPr="00201823">
              <w:rPr>
                <w:b w:val="0"/>
                <w:sz w:val="24"/>
                <w:szCs w:val="24"/>
                <w:lang w:val="ru-RU"/>
              </w:rPr>
              <w:t xml:space="preserve"> </w:t>
            </w:r>
            <w:proofErr w:type="spellStart"/>
            <w:r w:rsidRPr="00201823">
              <w:rPr>
                <w:b w:val="0"/>
                <w:sz w:val="24"/>
                <w:szCs w:val="24"/>
                <w:lang w:val="ru-RU"/>
              </w:rPr>
              <w:t>түрлерімен</w:t>
            </w:r>
            <w:proofErr w:type="spellEnd"/>
            <w:r w:rsidRPr="00201823">
              <w:rPr>
                <w:b w:val="0"/>
                <w:sz w:val="24"/>
                <w:szCs w:val="24"/>
                <w:lang w:val="ru-RU"/>
              </w:rPr>
              <w:t xml:space="preserve"> </w:t>
            </w:r>
            <w:proofErr w:type="spellStart"/>
            <w:r w:rsidRPr="00201823">
              <w:rPr>
                <w:b w:val="0"/>
                <w:sz w:val="24"/>
                <w:szCs w:val="24"/>
                <w:lang w:val="ru-RU"/>
              </w:rPr>
              <w:t>таныстыру</w:t>
            </w:r>
            <w:proofErr w:type="spellEnd"/>
            <w:r w:rsidRPr="00201823">
              <w:rPr>
                <w:b w:val="0"/>
                <w:sz w:val="24"/>
                <w:szCs w:val="24"/>
                <w:lang w:val="ru-RU"/>
              </w:rPr>
              <w:t>.</w:t>
            </w:r>
          </w:p>
        </w:tc>
      </w:tr>
      <w:tr w:rsidR="00E955E4" w:rsidRPr="008B3D8F" w14:paraId="2F679BF1" w14:textId="77777777" w:rsidTr="00E955E4">
        <w:trPr>
          <w:trHeight w:val="302"/>
        </w:trPr>
        <w:tc>
          <w:tcPr>
            <w:tcW w:w="2846" w:type="dxa"/>
            <w:tcBorders>
              <w:top w:val="single" w:sz="4" w:space="0" w:color="000000"/>
              <w:left w:val="single" w:sz="4" w:space="0" w:color="000000"/>
              <w:bottom w:val="single" w:sz="4" w:space="0" w:color="000000"/>
            </w:tcBorders>
          </w:tcPr>
          <w:p w14:paraId="0A580BE0" w14:textId="77777777" w:rsidR="00E955E4" w:rsidRPr="00201823" w:rsidRDefault="00E955E4" w:rsidP="00E955E4">
            <w:pPr>
              <w:pStyle w:val="TableParagraph"/>
              <w:spacing w:before="3"/>
              <w:ind w:right="-31"/>
              <w:jc w:val="center"/>
              <w:rPr>
                <w:b/>
                <w:sz w:val="24"/>
                <w:szCs w:val="24"/>
              </w:rPr>
            </w:pPr>
            <w:r w:rsidRPr="00201823">
              <w:rPr>
                <w:b/>
                <w:sz w:val="24"/>
                <w:szCs w:val="24"/>
              </w:rPr>
              <w:t>Сурет салу</w:t>
            </w:r>
          </w:p>
        </w:tc>
        <w:tc>
          <w:tcPr>
            <w:tcW w:w="12464" w:type="dxa"/>
            <w:tcBorders>
              <w:top w:val="single" w:sz="4" w:space="0" w:color="000000"/>
              <w:left w:val="single" w:sz="4" w:space="0" w:color="000000"/>
              <w:bottom w:val="single" w:sz="4" w:space="0" w:color="000000"/>
              <w:right w:val="single" w:sz="4" w:space="0" w:color="000000"/>
            </w:tcBorders>
          </w:tcPr>
          <w:p w14:paraId="6ECC51B6" w14:textId="77777777" w:rsidR="00E955E4" w:rsidRPr="00201823" w:rsidRDefault="00E955E4" w:rsidP="00A63753">
            <w:pPr>
              <w:pStyle w:val="11"/>
              <w:ind w:left="0" w:right="-31"/>
              <w:jc w:val="both"/>
              <w:rPr>
                <w:sz w:val="24"/>
                <w:szCs w:val="24"/>
              </w:rPr>
            </w:pPr>
            <w:r w:rsidRPr="00201823">
              <w:rPr>
                <w:b w:val="0"/>
                <w:sz w:val="24"/>
                <w:szCs w:val="24"/>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E955E4" w:rsidRPr="008B3D8F" w14:paraId="552676D4" w14:textId="77777777" w:rsidTr="00E955E4">
        <w:trPr>
          <w:trHeight w:val="275"/>
        </w:trPr>
        <w:tc>
          <w:tcPr>
            <w:tcW w:w="2846" w:type="dxa"/>
            <w:tcBorders>
              <w:top w:val="single" w:sz="4" w:space="0" w:color="000000"/>
              <w:left w:val="single" w:sz="4" w:space="0" w:color="000000"/>
              <w:bottom w:val="single" w:sz="4" w:space="0" w:color="000000"/>
            </w:tcBorders>
          </w:tcPr>
          <w:p w14:paraId="34D64AE3" w14:textId="77777777" w:rsidR="00E955E4" w:rsidRPr="00201823" w:rsidRDefault="00E955E4" w:rsidP="00E955E4">
            <w:pPr>
              <w:pStyle w:val="TableParagraph"/>
              <w:spacing w:line="256" w:lineRule="exact"/>
              <w:ind w:right="-31"/>
              <w:jc w:val="center"/>
              <w:rPr>
                <w:b/>
                <w:sz w:val="24"/>
                <w:szCs w:val="24"/>
              </w:rPr>
            </w:pPr>
            <w:r w:rsidRPr="00201823">
              <w:rPr>
                <w:b/>
                <w:sz w:val="24"/>
                <w:szCs w:val="24"/>
              </w:rPr>
              <w:t>Мүсіндеу</w:t>
            </w:r>
          </w:p>
        </w:tc>
        <w:tc>
          <w:tcPr>
            <w:tcW w:w="12464" w:type="dxa"/>
            <w:tcBorders>
              <w:top w:val="single" w:sz="4" w:space="0" w:color="000000"/>
              <w:left w:val="single" w:sz="4" w:space="0" w:color="000000"/>
              <w:bottom w:val="single" w:sz="4" w:space="0" w:color="000000"/>
              <w:right w:val="single" w:sz="4" w:space="0" w:color="000000"/>
            </w:tcBorders>
          </w:tcPr>
          <w:p w14:paraId="1C03B43E" w14:textId="77777777" w:rsidR="00E955E4" w:rsidRPr="00201823" w:rsidRDefault="00E955E4" w:rsidP="00A63753">
            <w:pPr>
              <w:pStyle w:val="11"/>
              <w:ind w:left="0" w:right="-31"/>
              <w:jc w:val="both"/>
              <w:rPr>
                <w:sz w:val="24"/>
                <w:szCs w:val="24"/>
              </w:rPr>
            </w:pPr>
            <w:r w:rsidRPr="00201823">
              <w:rPr>
                <w:b w:val="0"/>
                <w:bCs w:val="0"/>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r w:rsidRPr="00201823">
              <w:rPr>
                <w:b w:val="0"/>
                <w:sz w:val="24"/>
                <w:szCs w:val="24"/>
              </w:rPr>
              <w:t>.</w:t>
            </w:r>
          </w:p>
        </w:tc>
      </w:tr>
      <w:tr w:rsidR="00E955E4" w:rsidRPr="008B3D8F" w14:paraId="575C3DF8" w14:textId="77777777" w:rsidTr="00E955E4">
        <w:trPr>
          <w:trHeight w:val="275"/>
        </w:trPr>
        <w:tc>
          <w:tcPr>
            <w:tcW w:w="2846" w:type="dxa"/>
            <w:tcBorders>
              <w:top w:val="single" w:sz="4" w:space="0" w:color="000000"/>
              <w:left w:val="single" w:sz="4" w:space="0" w:color="000000"/>
              <w:bottom w:val="single" w:sz="4" w:space="0" w:color="000000"/>
            </w:tcBorders>
          </w:tcPr>
          <w:p w14:paraId="3FA987B8" w14:textId="77777777" w:rsidR="00E955E4" w:rsidRPr="00201823" w:rsidRDefault="00E955E4" w:rsidP="00E955E4">
            <w:pPr>
              <w:pStyle w:val="TableParagraph"/>
              <w:spacing w:line="256" w:lineRule="exact"/>
              <w:ind w:right="-31"/>
              <w:jc w:val="center"/>
              <w:rPr>
                <w:b/>
                <w:sz w:val="24"/>
                <w:szCs w:val="24"/>
              </w:rPr>
            </w:pPr>
            <w:r w:rsidRPr="00201823">
              <w:rPr>
                <w:b/>
                <w:sz w:val="24"/>
                <w:szCs w:val="24"/>
              </w:rPr>
              <w:t>Жапсыру</w:t>
            </w:r>
          </w:p>
        </w:tc>
        <w:tc>
          <w:tcPr>
            <w:tcW w:w="12464" w:type="dxa"/>
            <w:tcBorders>
              <w:top w:val="single" w:sz="4" w:space="0" w:color="000000"/>
              <w:left w:val="single" w:sz="4" w:space="0" w:color="000000"/>
              <w:bottom w:val="single" w:sz="4" w:space="0" w:color="000000"/>
              <w:right w:val="single" w:sz="4" w:space="0" w:color="000000"/>
            </w:tcBorders>
          </w:tcPr>
          <w:p w14:paraId="65C87C7A" w14:textId="77777777" w:rsidR="00E955E4" w:rsidRPr="00201823" w:rsidRDefault="00E955E4" w:rsidP="00A63753">
            <w:pPr>
              <w:pStyle w:val="11"/>
              <w:ind w:left="0" w:right="-31"/>
              <w:jc w:val="both"/>
              <w:rPr>
                <w:sz w:val="24"/>
                <w:szCs w:val="24"/>
              </w:rPr>
            </w:pPr>
            <w:r w:rsidRPr="00201823">
              <w:rPr>
                <w:b w:val="0"/>
                <w:bCs w:val="0"/>
                <w:sz w:val="24"/>
                <w:szCs w:val="24"/>
              </w:rPr>
              <w:t>Фланелеграфта геометриялық фигураны, машиналарды, үйлерді, доптарды, шарларды, гүлдерді, қазақтың ұлттық ою-өрнектерін орналастыру</w:t>
            </w:r>
            <w:r w:rsidRPr="00201823">
              <w:rPr>
                <w:b w:val="0"/>
                <w:sz w:val="24"/>
                <w:szCs w:val="24"/>
              </w:rPr>
              <w:t>.</w:t>
            </w:r>
          </w:p>
        </w:tc>
      </w:tr>
      <w:tr w:rsidR="00E955E4" w:rsidRPr="008B3D8F" w14:paraId="3EBB452F" w14:textId="77777777" w:rsidTr="00E955E4">
        <w:trPr>
          <w:trHeight w:val="275"/>
        </w:trPr>
        <w:tc>
          <w:tcPr>
            <w:tcW w:w="2846" w:type="dxa"/>
            <w:tcBorders>
              <w:top w:val="single" w:sz="4" w:space="0" w:color="000000"/>
              <w:left w:val="single" w:sz="4" w:space="0" w:color="000000"/>
              <w:bottom w:val="single" w:sz="4" w:space="0" w:color="000000"/>
            </w:tcBorders>
          </w:tcPr>
          <w:p w14:paraId="08C23148" w14:textId="77777777" w:rsidR="00E955E4" w:rsidRPr="00201823" w:rsidRDefault="00E955E4" w:rsidP="00E955E4">
            <w:pPr>
              <w:pStyle w:val="TableParagraph"/>
              <w:spacing w:line="265" w:lineRule="exact"/>
              <w:ind w:right="-31"/>
              <w:jc w:val="center"/>
              <w:rPr>
                <w:b/>
                <w:sz w:val="24"/>
                <w:szCs w:val="24"/>
              </w:rPr>
            </w:pPr>
            <w:r w:rsidRPr="00201823">
              <w:rPr>
                <w:b/>
                <w:sz w:val="24"/>
                <w:szCs w:val="24"/>
              </w:rPr>
              <w:t>Құрастыру</w:t>
            </w:r>
          </w:p>
        </w:tc>
        <w:tc>
          <w:tcPr>
            <w:tcW w:w="12464" w:type="dxa"/>
            <w:tcBorders>
              <w:top w:val="single" w:sz="4" w:space="0" w:color="000000"/>
              <w:left w:val="single" w:sz="4" w:space="0" w:color="000000"/>
              <w:bottom w:val="single" w:sz="4" w:space="0" w:color="000000"/>
              <w:right w:val="single" w:sz="4" w:space="0" w:color="000000"/>
            </w:tcBorders>
          </w:tcPr>
          <w:p w14:paraId="1CE956FF" w14:textId="77777777" w:rsidR="00E955E4" w:rsidRPr="00201823" w:rsidRDefault="00E955E4" w:rsidP="00A63753">
            <w:pPr>
              <w:pStyle w:val="11"/>
              <w:ind w:left="0" w:right="-31"/>
              <w:jc w:val="both"/>
              <w:rPr>
                <w:sz w:val="24"/>
                <w:szCs w:val="24"/>
              </w:rPr>
            </w:pPr>
            <w:r w:rsidRPr="00201823">
              <w:rPr>
                <w:b w:val="0"/>
                <w:bCs w:val="0"/>
                <w:sz w:val="24"/>
                <w:szCs w:val="24"/>
              </w:rPr>
              <w:t>Құрдастарымен бірге құрастыруға баулу, олармен ойнау, қарапайым құрастыру дағдыларын бекітуді жетілдіру: үстіне, жанына қою</w:t>
            </w:r>
            <w:r w:rsidRPr="00201823">
              <w:rPr>
                <w:b w:val="0"/>
                <w:color w:val="000000"/>
                <w:sz w:val="24"/>
                <w:szCs w:val="24"/>
              </w:rPr>
              <w:t>.</w:t>
            </w:r>
          </w:p>
        </w:tc>
      </w:tr>
      <w:tr w:rsidR="00E955E4" w:rsidRPr="008B3D8F" w14:paraId="5B35BF28" w14:textId="77777777" w:rsidTr="00E955E4">
        <w:trPr>
          <w:trHeight w:val="275"/>
        </w:trPr>
        <w:tc>
          <w:tcPr>
            <w:tcW w:w="2846" w:type="dxa"/>
            <w:tcBorders>
              <w:top w:val="single" w:sz="4" w:space="0" w:color="000000"/>
              <w:left w:val="single" w:sz="4" w:space="0" w:color="000000"/>
              <w:bottom w:val="single" w:sz="4" w:space="0" w:color="000000"/>
            </w:tcBorders>
          </w:tcPr>
          <w:p w14:paraId="315A0008" w14:textId="77777777" w:rsidR="00E955E4" w:rsidRPr="00201823" w:rsidRDefault="00E955E4" w:rsidP="00E955E4">
            <w:pPr>
              <w:pStyle w:val="TableParagraph"/>
              <w:spacing w:line="256" w:lineRule="exact"/>
              <w:ind w:right="-31"/>
              <w:jc w:val="center"/>
              <w:rPr>
                <w:sz w:val="24"/>
                <w:szCs w:val="24"/>
              </w:rPr>
            </w:pPr>
            <w:r w:rsidRPr="00201823">
              <w:rPr>
                <w:b/>
                <w:sz w:val="24"/>
                <w:szCs w:val="24"/>
              </w:rPr>
              <w:t>Музыка</w:t>
            </w:r>
          </w:p>
        </w:tc>
        <w:tc>
          <w:tcPr>
            <w:tcW w:w="12464" w:type="dxa"/>
            <w:tcBorders>
              <w:top w:val="single" w:sz="4" w:space="0" w:color="000000"/>
              <w:left w:val="single" w:sz="4" w:space="0" w:color="000000"/>
              <w:bottom w:val="single" w:sz="4" w:space="0" w:color="000000"/>
              <w:right w:val="single" w:sz="4" w:space="0" w:color="000000"/>
            </w:tcBorders>
          </w:tcPr>
          <w:p w14:paraId="64BFF238" w14:textId="77777777" w:rsidR="00E955E4" w:rsidRPr="00201823" w:rsidRDefault="00E955E4" w:rsidP="00A63753">
            <w:pPr>
              <w:pStyle w:val="11"/>
              <w:ind w:left="0" w:right="-31"/>
              <w:rPr>
                <w:b w:val="0"/>
                <w:bCs w:val="0"/>
                <w:sz w:val="24"/>
                <w:szCs w:val="24"/>
              </w:rPr>
            </w:pPr>
            <w:r w:rsidRPr="00201823">
              <w:rPr>
                <w:sz w:val="24"/>
                <w:szCs w:val="24"/>
              </w:rPr>
              <w:t>Музыка тыңдау.</w:t>
            </w:r>
            <w:r w:rsidRPr="00201823">
              <w:t xml:space="preserve"> </w:t>
            </w:r>
            <w:r w:rsidRPr="00201823">
              <w:rPr>
                <w:b w:val="0"/>
                <w:bCs w:val="0"/>
                <w:sz w:val="24"/>
                <w:szCs w:val="24"/>
              </w:rPr>
              <w:t>Балаларды кейбір музыкалық аспаптардың (барабан, дабыл, маракас), оның ішінде халықтық (асатаяқ, сырнай) дыбыстарымен таныстыру.</w:t>
            </w:r>
          </w:p>
          <w:p w14:paraId="32BC3AD7" w14:textId="77777777" w:rsidR="00E955E4" w:rsidRPr="00201823" w:rsidRDefault="00E955E4" w:rsidP="00A63753">
            <w:pPr>
              <w:pStyle w:val="11"/>
              <w:ind w:left="0" w:right="-31"/>
              <w:rPr>
                <w:b w:val="0"/>
                <w:bCs w:val="0"/>
                <w:sz w:val="24"/>
                <w:szCs w:val="24"/>
              </w:rPr>
            </w:pPr>
            <w:r w:rsidRPr="00201823">
              <w:rPr>
                <w:sz w:val="24"/>
                <w:szCs w:val="24"/>
              </w:rPr>
              <w:t>Ән айту.</w:t>
            </w:r>
            <w:r w:rsidRPr="00201823">
              <w:rPr>
                <w:b w:val="0"/>
                <w:bCs w:val="0"/>
                <w:sz w:val="24"/>
                <w:szCs w:val="24"/>
              </w:rPr>
              <w:t xml:space="preserve"> Ересектермен бірге әннің қайталанатын сөздерін, музыкалық фразалардың аяқталуын, ересек адамның дауысы мен аспаптың интонациясына бейімделу қабілетін дамыту.</w:t>
            </w:r>
          </w:p>
          <w:p w14:paraId="7A2A248A" w14:textId="77777777" w:rsidR="00E955E4" w:rsidRPr="00201823" w:rsidRDefault="00E955E4" w:rsidP="00A63753">
            <w:pPr>
              <w:pStyle w:val="11"/>
              <w:ind w:left="0" w:right="-31"/>
              <w:rPr>
                <w:b w:val="0"/>
                <w:bCs w:val="0"/>
                <w:sz w:val="24"/>
                <w:szCs w:val="24"/>
              </w:rPr>
            </w:pPr>
            <w:r w:rsidRPr="00201823">
              <w:rPr>
                <w:sz w:val="24"/>
                <w:szCs w:val="24"/>
              </w:rPr>
              <w:t>Музыкалық-ырғақты қимылдар.</w:t>
            </w:r>
            <w:r w:rsidRPr="00201823">
              <w:rPr>
                <w:b w:val="0"/>
                <w:bCs w:val="0"/>
                <w:sz w:val="24"/>
                <w:szCs w:val="24"/>
              </w:rPr>
              <w:t xml:space="preserve">   Музыканың қарқыны мен әннің мазмұнына сәйкес қозғалыс сипатын өзгертуге үйрету.  </w:t>
            </w:r>
          </w:p>
          <w:p w14:paraId="3DC8CB8D" w14:textId="77777777" w:rsidR="00E955E4" w:rsidRPr="00201823" w:rsidRDefault="00E955E4" w:rsidP="00A63753">
            <w:pPr>
              <w:pStyle w:val="11"/>
              <w:ind w:left="0" w:right="-31"/>
              <w:rPr>
                <w:b w:val="0"/>
                <w:bCs w:val="0"/>
                <w:sz w:val="24"/>
                <w:szCs w:val="24"/>
              </w:rPr>
            </w:pPr>
          </w:p>
        </w:tc>
      </w:tr>
    </w:tbl>
    <w:p w14:paraId="37F340B1" w14:textId="77777777" w:rsidR="00E955E4" w:rsidRPr="00201823" w:rsidRDefault="00E955E4" w:rsidP="00E955E4">
      <w:pPr>
        <w:rPr>
          <w:rFonts w:ascii="Times New Roman" w:eastAsia="Times New Roman" w:hAnsi="Times New Roman" w:cs="Times New Roman"/>
          <w:sz w:val="24"/>
          <w:szCs w:val="21"/>
          <w:lang w:val="kk-KZ"/>
        </w:rPr>
      </w:pPr>
    </w:p>
    <w:p w14:paraId="0A059401" w14:textId="77777777" w:rsidR="00E955E4" w:rsidRPr="00201823" w:rsidRDefault="00E955E4" w:rsidP="00E83BE8">
      <w:pPr>
        <w:rPr>
          <w:rFonts w:ascii="Times New Roman" w:hAnsi="Times New Roman" w:cs="Times New Roman"/>
          <w:sz w:val="24"/>
          <w:szCs w:val="24"/>
          <w:lang w:val="kk-KZ"/>
        </w:rPr>
      </w:pPr>
    </w:p>
    <w:p w14:paraId="130BABB4" w14:textId="77777777" w:rsidR="00E955E4" w:rsidRPr="00201823" w:rsidRDefault="00E955E4" w:rsidP="00E83BE8">
      <w:pPr>
        <w:rPr>
          <w:rFonts w:ascii="Times New Roman" w:hAnsi="Times New Roman" w:cs="Times New Roman"/>
          <w:sz w:val="24"/>
          <w:szCs w:val="24"/>
          <w:lang w:val="kk-KZ"/>
        </w:rPr>
      </w:pPr>
    </w:p>
    <w:sectPr w:rsidR="00E955E4" w:rsidRPr="00201823" w:rsidSect="00C170F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M-Myriad Pro">
    <w:altName w:val="Corbel"/>
    <w:charset w:val="CC"/>
    <w:family w:val="swiss"/>
    <w:pitch w:val="variable"/>
    <w:sig w:usb0="A00002AF" w:usb1="5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90C"/>
    <w:rsid w:val="001D6E08"/>
    <w:rsid w:val="00201823"/>
    <w:rsid w:val="00296FD5"/>
    <w:rsid w:val="00326B5E"/>
    <w:rsid w:val="0041561D"/>
    <w:rsid w:val="005D26D1"/>
    <w:rsid w:val="00623F14"/>
    <w:rsid w:val="006A090C"/>
    <w:rsid w:val="006A5EDD"/>
    <w:rsid w:val="00707413"/>
    <w:rsid w:val="007E61D4"/>
    <w:rsid w:val="00801241"/>
    <w:rsid w:val="00823077"/>
    <w:rsid w:val="00825023"/>
    <w:rsid w:val="008B3709"/>
    <w:rsid w:val="008B3D8F"/>
    <w:rsid w:val="00963B65"/>
    <w:rsid w:val="009E0783"/>
    <w:rsid w:val="00A63753"/>
    <w:rsid w:val="00A94719"/>
    <w:rsid w:val="00B61807"/>
    <w:rsid w:val="00B943A0"/>
    <w:rsid w:val="00C170F4"/>
    <w:rsid w:val="00CA73A7"/>
    <w:rsid w:val="00CB6641"/>
    <w:rsid w:val="00CB7D53"/>
    <w:rsid w:val="00D5529C"/>
    <w:rsid w:val="00D92411"/>
    <w:rsid w:val="00E241BD"/>
    <w:rsid w:val="00E328E4"/>
    <w:rsid w:val="00E341AB"/>
    <w:rsid w:val="00E8278B"/>
    <w:rsid w:val="00E83BE8"/>
    <w:rsid w:val="00E85B7C"/>
    <w:rsid w:val="00E955E4"/>
    <w:rsid w:val="00F15D14"/>
    <w:rsid w:val="00F51602"/>
    <w:rsid w:val="00F6188B"/>
    <w:rsid w:val="00FD6835"/>
    <w:rsid w:val="00FF7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52BD"/>
  <w15:chartTrackingRefBased/>
  <w15:docId w15:val="{F77D4635-79D3-4BB7-A31F-DAC0327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BE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BE8"/>
    <w:pPr>
      <w:spacing w:after="0" w:line="240" w:lineRule="auto"/>
    </w:pPr>
  </w:style>
  <w:style w:type="paragraph" w:customStyle="1" w:styleId="11">
    <w:name w:val="Заголовок 11"/>
    <w:basedOn w:val="a"/>
    <w:rsid w:val="00A94719"/>
    <w:pPr>
      <w:widowControl w:val="0"/>
      <w:suppressAutoHyphens/>
      <w:autoSpaceDE w:val="0"/>
      <w:spacing w:after="0" w:line="240" w:lineRule="auto"/>
      <w:ind w:left="962"/>
    </w:pPr>
    <w:rPr>
      <w:rFonts w:ascii="Times New Roman" w:eastAsia="Times New Roman" w:hAnsi="Times New Roman" w:cs="Times New Roman"/>
      <w:b/>
      <w:bCs/>
      <w:sz w:val="28"/>
      <w:szCs w:val="28"/>
      <w:lang w:val="kk-KZ"/>
    </w:rPr>
  </w:style>
  <w:style w:type="paragraph" w:customStyle="1" w:styleId="TableParagraph">
    <w:name w:val="Table Paragraph"/>
    <w:basedOn w:val="a"/>
    <w:rsid w:val="00A94719"/>
    <w:pPr>
      <w:widowControl w:val="0"/>
      <w:suppressAutoHyphens/>
      <w:autoSpaceDE w:val="0"/>
      <w:spacing w:after="0" w:line="240" w:lineRule="auto"/>
    </w:pPr>
    <w:rPr>
      <w:rFonts w:ascii="Times New Roman" w:eastAsia="Times New Roman" w:hAnsi="Times New Roman" w:cs="Times New Roman"/>
      <w:lang w:val="kk-KZ"/>
    </w:rPr>
  </w:style>
  <w:style w:type="paragraph" w:customStyle="1" w:styleId="12">
    <w:name w:val="Заголовок 12"/>
    <w:basedOn w:val="a"/>
    <w:rsid w:val="00963B65"/>
    <w:pPr>
      <w:widowControl w:val="0"/>
      <w:suppressAutoHyphens/>
      <w:autoSpaceDE w:val="0"/>
      <w:spacing w:after="0" w:line="240" w:lineRule="auto"/>
      <w:ind w:left="962"/>
    </w:pPr>
    <w:rPr>
      <w:rFonts w:ascii="Times New Roman" w:eastAsia="Times New Roman" w:hAnsi="Times New Roman" w:cs="Times New Roman"/>
      <w:b/>
      <w:bCs/>
      <w:sz w:val="28"/>
      <w:szCs w:val="28"/>
      <w:lang w:val="kk-KZ"/>
    </w:rPr>
  </w:style>
  <w:style w:type="paragraph" w:customStyle="1" w:styleId="a4">
    <w:basedOn w:val="a"/>
    <w:next w:val="a5"/>
    <w:uiPriority w:val="99"/>
    <w:unhideWhenUsed/>
    <w:rsid w:val="00963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uiPriority w:val="22"/>
    <w:qFormat/>
    <w:rsid w:val="00963B65"/>
    <w:rPr>
      <w:b/>
      <w:bCs/>
    </w:rPr>
  </w:style>
  <w:style w:type="paragraph" w:styleId="a5">
    <w:name w:val="Normal (Web)"/>
    <w:basedOn w:val="a"/>
    <w:uiPriority w:val="99"/>
    <w:semiHidden/>
    <w:unhideWhenUsed/>
    <w:rsid w:val="00963B65"/>
    <w:rPr>
      <w:rFonts w:ascii="Times New Roman" w:hAnsi="Times New Roman" w:cs="Times New Roman"/>
      <w:sz w:val="24"/>
      <w:szCs w:val="24"/>
    </w:rPr>
  </w:style>
  <w:style w:type="table" w:styleId="a7">
    <w:name w:val="Table Grid"/>
    <w:basedOn w:val="a1"/>
    <w:rsid w:val="009E078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CB664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B6641"/>
    <w:rPr>
      <w:rFonts w:ascii="Segoe UI" w:hAnsi="Segoe UI" w:cs="Segoe UI"/>
      <w:sz w:val="18"/>
      <w:szCs w:val="18"/>
    </w:rPr>
  </w:style>
  <w:style w:type="paragraph" w:customStyle="1" w:styleId="12212">
    <w:name w:val="СРДО_12.2_Таблица_шапка (СРДО_12_Таблица)"/>
    <w:basedOn w:val="a"/>
    <w:uiPriority w:val="11"/>
    <w:rsid w:val="00E328E4"/>
    <w:pPr>
      <w:autoSpaceDE w:val="0"/>
      <w:autoSpaceDN w:val="0"/>
      <w:adjustRightInd w:val="0"/>
      <w:spacing w:after="0" w:line="228" w:lineRule="atLeast"/>
      <w:jc w:val="center"/>
      <w:textAlignment w:val="center"/>
    </w:pPr>
    <w:rPr>
      <w:rFonts w:ascii="SM-Myriad Pro" w:hAnsi="SM-Myriad Pro" w:cs="SM-Myriad Pro"/>
      <w:b/>
      <w:bCs/>
      <w:color w:val="000000"/>
      <w:sz w:val="19"/>
      <w:szCs w:val="19"/>
    </w:rPr>
  </w:style>
  <w:style w:type="paragraph" w:customStyle="1" w:styleId="12312">
    <w:name w:val="СРДО_12.3_Таблица_текст (СРДО_12_Таблица)"/>
    <w:basedOn w:val="a"/>
    <w:uiPriority w:val="11"/>
    <w:rsid w:val="00E328E4"/>
    <w:pPr>
      <w:autoSpaceDE w:val="0"/>
      <w:autoSpaceDN w:val="0"/>
      <w:adjustRightInd w:val="0"/>
      <w:spacing w:after="0" w:line="288" w:lineRule="auto"/>
      <w:textAlignment w:val="center"/>
    </w:pPr>
    <w:rPr>
      <w:rFonts w:ascii="SM-Myriad Pro" w:hAnsi="SM-Myriad Pro" w:cs="SM-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8520">
      <w:bodyDiv w:val="1"/>
      <w:marLeft w:val="0"/>
      <w:marRight w:val="0"/>
      <w:marTop w:val="0"/>
      <w:marBottom w:val="0"/>
      <w:divBdr>
        <w:top w:val="none" w:sz="0" w:space="0" w:color="auto"/>
        <w:left w:val="none" w:sz="0" w:space="0" w:color="auto"/>
        <w:bottom w:val="none" w:sz="0" w:space="0" w:color="auto"/>
        <w:right w:val="none" w:sz="0" w:space="0" w:color="auto"/>
      </w:divBdr>
      <w:divsChild>
        <w:div w:id="619625">
          <w:marLeft w:val="0"/>
          <w:marRight w:val="0"/>
          <w:marTop w:val="0"/>
          <w:marBottom w:val="0"/>
          <w:divBdr>
            <w:top w:val="none" w:sz="0" w:space="0" w:color="auto"/>
            <w:left w:val="none" w:sz="0" w:space="0" w:color="auto"/>
            <w:bottom w:val="none" w:sz="0" w:space="0" w:color="auto"/>
            <w:right w:val="none" w:sz="0" w:space="0" w:color="auto"/>
          </w:divBdr>
        </w:div>
      </w:divsChild>
    </w:div>
    <w:div w:id="548493727">
      <w:bodyDiv w:val="1"/>
      <w:marLeft w:val="0"/>
      <w:marRight w:val="0"/>
      <w:marTop w:val="0"/>
      <w:marBottom w:val="0"/>
      <w:divBdr>
        <w:top w:val="none" w:sz="0" w:space="0" w:color="auto"/>
        <w:left w:val="none" w:sz="0" w:space="0" w:color="auto"/>
        <w:bottom w:val="none" w:sz="0" w:space="0" w:color="auto"/>
        <w:right w:val="none" w:sz="0" w:space="0" w:color="auto"/>
      </w:divBdr>
      <w:divsChild>
        <w:div w:id="971523453">
          <w:marLeft w:val="0"/>
          <w:marRight w:val="-450"/>
          <w:marTop w:val="0"/>
          <w:marBottom w:val="0"/>
          <w:divBdr>
            <w:top w:val="none" w:sz="0" w:space="0" w:color="auto"/>
            <w:left w:val="none" w:sz="0" w:space="0" w:color="auto"/>
            <w:bottom w:val="none" w:sz="0" w:space="0" w:color="auto"/>
            <w:right w:val="none" w:sz="0" w:space="0" w:color="auto"/>
          </w:divBdr>
          <w:divsChild>
            <w:div w:id="667634017">
              <w:marLeft w:val="0"/>
              <w:marRight w:val="0"/>
              <w:marTop w:val="0"/>
              <w:marBottom w:val="0"/>
              <w:divBdr>
                <w:top w:val="none" w:sz="0" w:space="0" w:color="auto"/>
                <w:left w:val="none" w:sz="0" w:space="0" w:color="auto"/>
                <w:bottom w:val="none" w:sz="0" w:space="0" w:color="auto"/>
                <w:right w:val="none" w:sz="0" w:space="0" w:color="auto"/>
              </w:divBdr>
              <w:divsChild>
                <w:div w:id="1478765759">
                  <w:marLeft w:val="0"/>
                  <w:marRight w:val="0"/>
                  <w:marTop w:val="0"/>
                  <w:marBottom w:val="0"/>
                  <w:divBdr>
                    <w:top w:val="none" w:sz="0" w:space="0" w:color="auto"/>
                    <w:left w:val="none" w:sz="0" w:space="0" w:color="auto"/>
                    <w:bottom w:val="none" w:sz="0" w:space="0" w:color="auto"/>
                    <w:right w:val="none" w:sz="0" w:space="0" w:color="auto"/>
                  </w:divBdr>
                  <w:divsChild>
                    <w:div w:id="861044550">
                      <w:marLeft w:val="0"/>
                      <w:marRight w:val="0"/>
                      <w:marTop w:val="0"/>
                      <w:marBottom w:val="0"/>
                      <w:divBdr>
                        <w:top w:val="none" w:sz="0" w:space="0" w:color="auto"/>
                        <w:left w:val="none" w:sz="0" w:space="0" w:color="auto"/>
                        <w:bottom w:val="none" w:sz="0" w:space="0" w:color="auto"/>
                        <w:right w:val="none" w:sz="0" w:space="0" w:color="auto"/>
                      </w:divBdr>
                      <w:divsChild>
                        <w:div w:id="2028216730">
                          <w:marLeft w:val="0"/>
                          <w:marRight w:val="0"/>
                          <w:marTop w:val="0"/>
                          <w:marBottom w:val="0"/>
                          <w:divBdr>
                            <w:top w:val="none" w:sz="0" w:space="0" w:color="auto"/>
                            <w:left w:val="none" w:sz="0" w:space="0" w:color="auto"/>
                            <w:bottom w:val="none" w:sz="0" w:space="0" w:color="auto"/>
                            <w:right w:val="none" w:sz="0" w:space="0" w:color="auto"/>
                          </w:divBdr>
                          <w:divsChild>
                            <w:div w:id="1132134406">
                              <w:marLeft w:val="0"/>
                              <w:marRight w:val="0"/>
                              <w:marTop w:val="0"/>
                              <w:marBottom w:val="0"/>
                              <w:divBdr>
                                <w:top w:val="none" w:sz="0" w:space="0" w:color="auto"/>
                                <w:left w:val="none" w:sz="0" w:space="0" w:color="auto"/>
                                <w:bottom w:val="none" w:sz="0" w:space="0" w:color="auto"/>
                                <w:right w:val="none" w:sz="0" w:space="0" w:color="auto"/>
                              </w:divBdr>
                              <w:divsChild>
                                <w:div w:id="425619933">
                                  <w:marLeft w:val="0"/>
                                  <w:marRight w:val="0"/>
                                  <w:marTop w:val="0"/>
                                  <w:marBottom w:val="0"/>
                                  <w:divBdr>
                                    <w:top w:val="none" w:sz="0" w:space="0" w:color="auto"/>
                                    <w:left w:val="none" w:sz="0" w:space="0" w:color="auto"/>
                                    <w:bottom w:val="none" w:sz="0" w:space="0" w:color="auto"/>
                                    <w:right w:val="none" w:sz="0" w:space="0" w:color="auto"/>
                                  </w:divBdr>
                                  <w:divsChild>
                                    <w:div w:id="6965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73378">
      <w:bodyDiv w:val="1"/>
      <w:marLeft w:val="0"/>
      <w:marRight w:val="0"/>
      <w:marTop w:val="0"/>
      <w:marBottom w:val="0"/>
      <w:divBdr>
        <w:top w:val="none" w:sz="0" w:space="0" w:color="auto"/>
        <w:left w:val="none" w:sz="0" w:space="0" w:color="auto"/>
        <w:bottom w:val="none" w:sz="0" w:space="0" w:color="auto"/>
        <w:right w:val="none" w:sz="0" w:space="0" w:color="auto"/>
      </w:divBdr>
    </w:div>
    <w:div w:id="1427191112">
      <w:bodyDiv w:val="1"/>
      <w:marLeft w:val="0"/>
      <w:marRight w:val="0"/>
      <w:marTop w:val="0"/>
      <w:marBottom w:val="0"/>
      <w:divBdr>
        <w:top w:val="none" w:sz="0" w:space="0" w:color="auto"/>
        <w:left w:val="none" w:sz="0" w:space="0" w:color="auto"/>
        <w:bottom w:val="none" w:sz="0" w:space="0" w:color="auto"/>
        <w:right w:val="none" w:sz="0" w:space="0" w:color="auto"/>
      </w:divBdr>
      <w:divsChild>
        <w:div w:id="404181664">
          <w:marLeft w:val="0"/>
          <w:marRight w:val="0"/>
          <w:marTop w:val="0"/>
          <w:marBottom w:val="0"/>
          <w:divBdr>
            <w:top w:val="none" w:sz="0" w:space="0" w:color="auto"/>
            <w:left w:val="none" w:sz="0" w:space="0" w:color="auto"/>
            <w:bottom w:val="none" w:sz="0" w:space="0" w:color="auto"/>
            <w:right w:val="none" w:sz="0" w:space="0" w:color="auto"/>
          </w:divBdr>
        </w:div>
      </w:divsChild>
    </w:div>
    <w:div w:id="1433672535">
      <w:bodyDiv w:val="1"/>
      <w:marLeft w:val="0"/>
      <w:marRight w:val="0"/>
      <w:marTop w:val="0"/>
      <w:marBottom w:val="0"/>
      <w:divBdr>
        <w:top w:val="none" w:sz="0" w:space="0" w:color="auto"/>
        <w:left w:val="none" w:sz="0" w:space="0" w:color="auto"/>
        <w:bottom w:val="none" w:sz="0" w:space="0" w:color="auto"/>
        <w:right w:val="none" w:sz="0" w:space="0" w:color="auto"/>
      </w:divBdr>
    </w:div>
    <w:div w:id="18307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23</Pages>
  <Words>5766</Words>
  <Characters>32872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dc:creator>
  <cp:keywords/>
  <dc:description/>
  <cp:lastModifiedBy>acer</cp:lastModifiedBy>
  <cp:revision>10</cp:revision>
  <cp:lastPrinted>2023-04-04T10:04:00Z</cp:lastPrinted>
  <dcterms:created xsi:type="dcterms:W3CDTF">2026-01-22T07:13:00Z</dcterms:created>
  <dcterms:modified xsi:type="dcterms:W3CDTF">2026-05-11T16:44:00Z</dcterms:modified>
</cp:coreProperties>
</file>